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C1" w:rsidRDefault="009905C1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1AE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E:\РП КТП 2024-2025 уч.год\2025-2026 уч.год\сканы титульных листов РП\адаптиров.ге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КТП 2024-2025 уч.год\2025-2026 уч.год\сканы титульных листов РП\адаптиров.географ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1AE6" w:rsidRPr="009905C1" w:rsidRDefault="00821AE6" w:rsidP="009905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6BD3" w:rsidRDefault="00136BD3" w:rsidP="009905C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B439B" w:rsidRDefault="00AB439B" w:rsidP="009905C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041E7" w:rsidRDefault="00A041E7" w:rsidP="009905C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905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Примерная рабочая программа по географии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 программы основного общего образования «География»,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" w:name="_Toc95746698"/>
      <w:r w:rsidRPr="009905C1">
        <w:rPr>
          <w:rFonts w:ascii="Times New Roman" w:eastAsiaTheme="majorEastAsia" w:hAnsi="Times New Roman" w:cs="Times New Roman"/>
          <w:b/>
          <w:bCs/>
          <w:sz w:val="24"/>
          <w:szCs w:val="24"/>
        </w:rPr>
        <w:t>Общая характеристика учебного предмета «География»</w:t>
      </w:r>
      <w:bookmarkEnd w:id="1"/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Учебный предмет «География» входит в предметную область «Общественно-научные предметы». Изучение предмета 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жизнедеятельности; формирует у обучающихся научное мировоззрение, освоение общенаучных методов (наблюдение, измерение, моделирование). Освоение практического применения научных знаний основано на межпреметных связях с предметами «Физика», «Химия», «Биология», «Математика», «Экология», «Основы безопасности жизнедеятельности», «История», «Русский язык», «Литература» и др.</w:t>
      </w:r>
    </w:p>
    <w:p w:rsidR="009905C1" w:rsidRPr="009905C1" w:rsidRDefault="009905C1" w:rsidP="009905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sz w:val="24"/>
          <w:szCs w:val="24"/>
        </w:rPr>
        <w:t xml:space="preserve">Предмет «География» направлен на формирование интереса к природному и социальному миру. </w:t>
      </w:r>
      <w:r w:rsidRPr="009905C1">
        <w:rPr>
          <w:rFonts w:ascii="Times New Roman" w:hAnsi="Times New Roman" w:cs="Times New Roman"/>
          <w:kern w:val="2"/>
          <w:sz w:val="24"/>
          <w:szCs w:val="24"/>
          <w:lang w:bidi="hi-IN"/>
        </w:rPr>
        <w:t xml:space="preserve">Значимость предмета «География» для формирования жизненной компетенции обучающихся с ЗПР заключается в </w:t>
      </w:r>
      <w:r w:rsidRPr="009905C1">
        <w:rPr>
          <w:rFonts w:ascii="Times New Roman" w:hAnsi="Times New Roman" w:cs="Times New Roman"/>
          <w:sz w:val="24"/>
          <w:szCs w:val="24"/>
        </w:rPr>
        <w:t>углублении представлений о целостной научной картине природного и социокультурного мира, в углублении представлений об отношениях человека с природой, обществом, другими людьми, государством, понимании взаимосвязей между деятельностью человека и состоянием природы, в накоплении разнообразных впечатлений, формировании потребности получать эти впечатления (на прогулках, в путешествиях) и делиться ими. Изучение данного предмета обучающимися с ЗПР способствует осознанию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  <w:r w:rsidR="00DB659D">
        <w:rPr>
          <w:rFonts w:ascii="Times New Roman" w:hAnsi="Times New Roman" w:cs="Times New Roman"/>
          <w:sz w:val="24"/>
          <w:szCs w:val="24"/>
        </w:rPr>
        <w:t xml:space="preserve"> </w:t>
      </w:r>
      <w:r w:rsidRPr="009905C1">
        <w:rPr>
          <w:rFonts w:ascii="Times New Roman" w:hAnsi="Times New Roman" w:cs="Times New Roman"/>
          <w:sz w:val="24"/>
          <w:szCs w:val="24"/>
        </w:rPr>
        <w:t xml:space="preserve">Предмет «География» дает благодатный материал для патриотического, интернационального и экологического воспитания обучающихся с ЗПР. </w:t>
      </w:r>
    </w:p>
    <w:p w:rsidR="009905C1" w:rsidRPr="009905C1" w:rsidRDefault="009905C1" w:rsidP="00990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Программа отражает содержание обучения предмету «География» с учетом особых образовательных потребностей обучающихся с </w:t>
      </w:r>
      <w:r w:rsidRPr="009905C1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9905C1">
        <w:rPr>
          <w:rFonts w:ascii="Times New Roman" w:hAnsi="Times New Roman" w:cs="Times New Roman"/>
          <w:sz w:val="24"/>
          <w:szCs w:val="24"/>
        </w:rPr>
        <w:t xml:space="preserve">. </w:t>
      </w:r>
      <w:r w:rsidRPr="009905C1">
        <w:rPr>
          <w:rFonts w:ascii="Times New Roman" w:eastAsia="Times New Roman" w:hAnsi="Times New Roman" w:cs="Times New Roman"/>
          <w:sz w:val="24"/>
          <w:szCs w:val="24"/>
        </w:rPr>
        <w:t xml:space="preserve">Овладение учебным предметом «География» представляет определенную трудность для обучающихся с </w:t>
      </w:r>
      <w:r w:rsidRPr="009905C1">
        <w:rPr>
          <w:rFonts w:ascii="Times New Roman" w:hAnsi="Times New Roman" w:cs="Times New Roman"/>
          <w:sz w:val="24"/>
          <w:szCs w:val="24"/>
        </w:rPr>
        <w:t>ЗПР</w:t>
      </w:r>
      <w:r w:rsidRPr="009905C1">
        <w:rPr>
          <w:rFonts w:ascii="Times New Roman" w:eastAsia="Times New Roman" w:hAnsi="Times New Roman" w:cs="Times New Roman"/>
          <w:sz w:val="24"/>
          <w:szCs w:val="24"/>
        </w:rPr>
        <w:t>. Это связано</w:t>
      </w:r>
      <w:r w:rsidRPr="009905C1">
        <w:rPr>
          <w:rFonts w:ascii="Times New Roman" w:hAnsi="Times New Roman" w:cs="Times New Roman"/>
          <w:sz w:val="24"/>
          <w:szCs w:val="24"/>
        </w:rPr>
        <w:t xml:space="preserve"> с особенностями мыслительной деятельности, внимания, памяти, речи, недостаточностью общего запаса знаний, пониженным познавательным интересом, трудностями самостоятельной организации своей учебной деятельности, сложностями</w:t>
      </w:r>
      <w:r w:rsidRPr="009905C1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текстом (определении в тексте значимой и второстепенной информации).</w:t>
      </w:r>
      <w:r w:rsidRPr="009905C1">
        <w:rPr>
          <w:rFonts w:ascii="Times New Roman" w:hAnsi="Times New Roman" w:cs="Times New Roman"/>
          <w:sz w:val="24"/>
          <w:szCs w:val="24"/>
        </w:rPr>
        <w:t xml:space="preserve"> Содержание программы позволяет </w:t>
      </w:r>
      <w:r w:rsidRPr="009905C1">
        <w:rPr>
          <w:rFonts w:ascii="Times New Roman" w:eastAsia="Times New Roman" w:hAnsi="Times New Roman" w:cs="Times New Roman"/>
          <w:sz w:val="24"/>
          <w:szCs w:val="24"/>
        </w:rPr>
        <w:t>совершенствовать познавательную деятельность обучающихся с ЗПР за счет овладения мыслительными операциями сравнения, обобщения, развития способности аргументировать свое мнение, формирования возможностей совместной деятельности.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Для преодоления трудностей в изучении учебного предмета «География» необходима адаптация объема и характера учебного материала к познавательным возможностям обучающихся с ЗПР, учет особенностей их развития: использование алгоритмов, внутрипредметных и межпредметных связей, постепенное усложнение изучаемого материала; некоторый материал возможно давать в ознакомительном плане. При изучении географии обучающимися с ЗПР необходимо осуществлять взаимодействие на полисенсорной основе.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95746699"/>
      <w:r w:rsidRPr="009905C1">
        <w:rPr>
          <w:rFonts w:ascii="Times New Roman" w:eastAsiaTheme="majorEastAsia" w:hAnsi="Times New Roman" w:cs="Times New Roman"/>
          <w:b/>
          <w:bCs/>
          <w:sz w:val="24"/>
          <w:szCs w:val="24"/>
        </w:rPr>
        <w:t>Цели и задачи изучения учебного предмета «География»</w:t>
      </w:r>
      <w:bookmarkEnd w:id="2"/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Цель и задачи преподавания географии обучающимся с ЗПР максимально приближены к задачам, поставленным ФГОС ООО, и учитывают специфические особенности обучающихся. </w:t>
      </w:r>
    </w:p>
    <w:p w:rsidR="009905C1" w:rsidRPr="009905C1" w:rsidRDefault="009905C1" w:rsidP="009905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i/>
          <w:sz w:val="24"/>
          <w:szCs w:val="24"/>
        </w:rPr>
        <w:t>Общие цели</w:t>
      </w:r>
      <w:r w:rsidRPr="009905C1">
        <w:rPr>
          <w:rFonts w:ascii="Times New Roman" w:eastAsia="Times New Roman" w:hAnsi="Times New Roman" w:cs="Times New Roman"/>
          <w:sz w:val="24"/>
          <w:szCs w:val="24"/>
        </w:rPr>
        <w:t xml:space="preserve"> изучения учебного предмета «География» представлены в Примерной рабочей программе основного общего образования.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i/>
          <w:sz w:val="24"/>
          <w:szCs w:val="24"/>
        </w:rPr>
        <w:t>Цель</w:t>
      </w:r>
      <w:r w:rsidRPr="009905C1">
        <w:rPr>
          <w:rFonts w:ascii="Times New Roman" w:hAnsi="Times New Roman" w:cs="Times New Roman"/>
          <w:sz w:val="24"/>
          <w:szCs w:val="24"/>
        </w:rPr>
        <w:t xml:space="preserve"> обучения географии обучающихся с ЗПР</w:t>
      </w:r>
      <w:r w:rsidR="00AB439B">
        <w:rPr>
          <w:rFonts w:ascii="Times New Roman" w:hAnsi="Times New Roman" w:cs="Times New Roman"/>
          <w:sz w:val="24"/>
          <w:szCs w:val="24"/>
        </w:rPr>
        <w:t xml:space="preserve"> </w:t>
      </w:r>
      <w:r w:rsidRPr="009905C1">
        <w:rPr>
          <w:rFonts w:ascii="Times New Roman" w:hAnsi="Times New Roman" w:cs="Times New Roman"/>
          <w:sz w:val="24"/>
          <w:szCs w:val="24"/>
        </w:rPr>
        <w:t xml:space="preserve">заключается вформировании </w:t>
      </w:r>
      <w:r w:rsidRPr="009905C1">
        <w:rPr>
          <w:rFonts w:ascii="Times New Roman" w:eastAsia="Times New Roman" w:hAnsi="Times New Roman" w:cs="Times New Roman"/>
          <w:sz w:val="24"/>
          <w:szCs w:val="24"/>
        </w:rPr>
        <w:t>географической картины мира; овладении знаниями о характере, сущности и динамике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 понимании главных особенностей взаимодействия природы и общества на современном этапе его развития, значении охраны окружающей среды и рационального природопользования, осуществления стратегии устойчивого развития в масштабах России и мира.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Изучение географии на уровне основного общего образования решает следующие </w:t>
      </w:r>
      <w:r w:rsidRPr="009905C1">
        <w:rPr>
          <w:rFonts w:ascii="Times New Roman" w:hAnsi="Times New Roman" w:cs="Times New Roman"/>
          <w:i/>
          <w:sz w:val="24"/>
          <w:szCs w:val="24"/>
        </w:rPr>
        <w:t>задачи</w:t>
      </w:r>
      <w:r w:rsidRPr="009905C1">
        <w:rPr>
          <w:rFonts w:ascii="Times New Roman" w:hAnsi="Times New Roman" w:cs="Times New Roman"/>
          <w:sz w:val="24"/>
          <w:szCs w:val="24"/>
        </w:rPr>
        <w:t>: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у обучающихся с ЗПР представлений о географии, ее роли в освоении планеты человеком,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страны, в том числе задачи охраны окружающей среды и рационального пользования;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многообразном, быстро изменяющемся мире и адекватной ориентации в нем;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экологических параметров;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овладение основами картографической грамотности;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овладение основными навыками нахождения, использования и презентации географической информации;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 и техногенных катастроф.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Особенности психического развития обучающихся с ЗПР обусловливают дополнительные коррекционные задачи учебного предмета «География», направленные на развитие мыслительной (в том числе знаково-символической) и речевой деятельности; повышение познавательной активности; формирование умения самостоятельно организовывать свою учебную деятельность, использовать схемы, шаблоны, алгоритмы учебных действий; создание условий для осмысленного выполнения учебной работы.</w:t>
      </w:r>
    </w:p>
    <w:p w:rsidR="009905C1" w:rsidRPr="009905C1" w:rsidRDefault="009905C1" w:rsidP="009905C1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caps/>
          <w:sz w:val="24"/>
          <w:szCs w:val="24"/>
        </w:rPr>
      </w:pPr>
      <w:bookmarkStart w:id="3" w:name="_Toc95746702"/>
      <w:r w:rsidRPr="009905C1">
        <w:rPr>
          <w:rFonts w:ascii="Times New Roman" w:eastAsiaTheme="majorEastAsia" w:hAnsi="Times New Roman" w:cs="Times New Roman"/>
          <w:b/>
          <w:bCs/>
          <w:sz w:val="24"/>
          <w:szCs w:val="24"/>
        </w:rPr>
        <w:t>Место учебного предмета «География» в учебном плане</w:t>
      </w:r>
      <w:bookmarkEnd w:id="3"/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«География» входит в предметную область «Общественно-научные предметы» и является обязательным для изучения. 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«География», представленное в Примерной рабочей программе, соответствует ФГОС ООО, Примерной основной образовательной программе основного общего образования,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Для каждого класса предусмотрено резервное учебное время,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программы. При этом обязательная (инвариантная) часть содержания предмета, установленная примерной рабочей программой должна быть сохранена полностью.</w:t>
      </w:r>
    </w:p>
    <w:p w:rsidR="009905C1" w:rsidRPr="009905C1" w:rsidRDefault="009905C1" w:rsidP="009905C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905C1" w:rsidRPr="009905C1" w:rsidRDefault="009905C1" w:rsidP="009905C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905C1" w:rsidRPr="009905C1" w:rsidRDefault="009905C1" w:rsidP="009905C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905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УЧЕТ РАБОЧЕЙ ПРОГРАММЫ ВОСПИТАНИЯ</w:t>
      </w:r>
    </w:p>
    <w:p w:rsidR="009905C1" w:rsidRPr="009905C1" w:rsidRDefault="009905C1" w:rsidP="009905C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905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Адаптированная рабочая программа учебного предмета «География» составлена с учетом рабочей программы воспитания МОБУ СОШ №1 с. Бакалы, предусматривающей использование воспитательного потенциала уроков географии при реализации календарного плана воспитательной работы на учебный год.</w:t>
      </w:r>
    </w:p>
    <w:p w:rsidR="009905C1" w:rsidRPr="009905C1" w:rsidRDefault="009905C1" w:rsidP="00990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Cs/>
          <w:caps/>
          <w:sz w:val="24"/>
          <w:szCs w:val="24"/>
        </w:rPr>
      </w:pPr>
      <w:bookmarkStart w:id="4" w:name="_Toc95746703"/>
      <w:r w:rsidRPr="009905C1">
        <w:rPr>
          <w:rFonts w:ascii="Times New Roman" w:eastAsiaTheme="majorEastAsia" w:hAnsi="Times New Roman" w:cs="Times New Roman"/>
          <w:bCs/>
          <w:sz w:val="24"/>
          <w:szCs w:val="24"/>
        </w:rPr>
        <w:t>СОДЕРЖАНИЕ УЧЕБНОГО ПРЕДМЕТА «ГЕОГРАФИЯ»</w:t>
      </w:r>
      <w:bookmarkEnd w:id="4"/>
    </w:p>
    <w:p w:rsidR="009905C1" w:rsidRPr="009905C1" w:rsidRDefault="009905C1" w:rsidP="009905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5" w:name="_Toc95746704"/>
      <w:r w:rsidRPr="009905C1">
        <w:rPr>
          <w:rFonts w:ascii="Times New Roman" w:eastAsiaTheme="majorEastAsia" w:hAnsi="Times New Roman" w:cs="Times New Roman"/>
          <w:b/>
          <w:bCs/>
          <w:sz w:val="24"/>
          <w:szCs w:val="24"/>
        </w:rPr>
        <w:t>5 КЛАСС</w:t>
      </w:r>
      <w:bookmarkEnd w:id="5"/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>Раздел 1. Географическое изучение Земли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Введение. География – наука о планете Земля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Что изучает география? Географические объекты, процессы и явления. Как география изучает объекты, процессы и явления.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Географические методы изучения объектов и явлений</w:t>
      </w:r>
      <w:r w:rsidRPr="009905C1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9905C1">
        <w:rPr>
          <w:rFonts w:ascii="Times New Roman" w:hAnsi="Times New Roman" w:cs="Times New Roman"/>
          <w:sz w:val="24"/>
          <w:szCs w:val="24"/>
        </w:rPr>
        <w:t xml:space="preserve">. </w:t>
      </w:r>
      <w:r w:rsidRPr="009905C1">
        <w:rPr>
          <w:rFonts w:ascii="Times New Roman" w:hAnsi="Times New Roman" w:cs="Times New Roman"/>
          <w:i/>
          <w:sz w:val="24"/>
          <w:szCs w:val="24"/>
        </w:rPr>
        <w:t>Древо географических наук.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i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i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Организация фенологических наблюдений в природе: планирование, участие в групповой работе, форма систематизации данных</w:t>
      </w:r>
      <w:r w:rsidRPr="009905C1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9905C1">
        <w:rPr>
          <w:rFonts w:ascii="Times New Roman" w:hAnsi="Times New Roman" w:cs="Times New Roman"/>
          <w:sz w:val="24"/>
          <w:szCs w:val="24"/>
        </w:rPr>
        <w:t>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История географических открытий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Представления о мире в древности </w:t>
      </w:r>
      <w:r w:rsidRPr="009905C1">
        <w:rPr>
          <w:rFonts w:ascii="Times New Roman" w:hAnsi="Times New Roman" w:cs="Times New Roman"/>
          <w:i/>
          <w:sz w:val="24"/>
          <w:szCs w:val="24"/>
        </w:rPr>
        <w:t>(Древний Китай, Древний Египет, Древняя Греция, Древний Рим).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Путешествие Пифея. Плавания финикийцев вокруг Африки. Экспедиции Т. Хейердала как модель путешествий в древности.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Появление географических карт.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География в эпоху Средневековья: </w:t>
      </w:r>
      <w:r w:rsidRPr="009905C1">
        <w:rPr>
          <w:rFonts w:ascii="Times New Roman" w:hAnsi="Times New Roman" w:cs="Times New Roman"/>
          <w:i/>
          <w:sz w:val="24"/>
          <w:szCs w:val="24"/>
        </w:rPr>
        <w:t>путешествия и открытия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 xml:space="preserve"> викингов, древних арабов,</w:t>
      </w:r>
      <w:r w:rsidRPr="009905C1">
        <w:rPr>
          <w:rFonts w:ascii="Times New Roman" w:hAnsi="Times New Roman" w:cs="Times New Roman"/>
          <w:i/>
          <w:sz w:val="24"/>
          <w:szCs w:val="24"/>
        </w:rPr>
        <w:t>русских землепроходцев.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Путешествия М. Поло и А. Никитина.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открытий. </w:t>
      </w:r>
      <w:r w:rsidRPr="009905C1">
        <w:rPr>
          <w:rFonts w:ascii="Times New Roman" w:hAnsi="Times New Roman" w:cs="Times New Roman"/>
          <w:i/>
          <w:sz w:val="24"/>
          <w:szCs w:val="24"/>
        </w:rPr>
        <w:t>Три пути в Индию. Открытие Нового света – экспедиция Х. Колумба.Первое кругосветное плавание экспедиция Ф. Магеллана.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Значение Великих географических открытий.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 xml:space="preserve">Карта мира после эпохи Великих географических открытий.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Географические открытия XVII–XIX вв.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Поиски Южной Земли – открытие Австралии.Русские путешественники и мореплаватели на северо-востоке Азии.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Первая русская кругосветная экспедиция </w:t>
      </w:r>
      <w:r w:rsidRPr="009905C1">
        <w:rPr>
          <w:rFonts w:ascii="Times New Roman" w:hAnsi="Times New Roman" w:cs="Times New Roman"/>
          <w:i/>
          <w:sz w:val="24"/>
          <w:szCs w:val="24"/>
        </w:rPr>
        <w:t xml:space="preserve">(И. Ф. Крузенштерн и Ю. Ф. Лисянский). </w:t>
      </w:r>
      <w:r w:rsidRPr="009905C1">
        <w:rPr>
          <w:rFonts w:ascii="Times New Roman" w:hAnsi="Times New Roman" w:cs="Times New Roman"/>
          <w:sz w:val="24"/>
          <w:szCs w:val="24"/>
        </w:rPr>
        <w:t xml:space="preserve"> (Русская экспедиция Ф. Ф. Беллинсгаузена, М. П. Лазарева – открытие Антарктиды).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Географические исследования в ХХ в. Исследование полярных областей Земли. Изучение Мирового океана. Географические открытия Новейшего времени. </w:t>
      </w:r>
      <w:r w:rsidRPr="009905C1">
        <w:rPr>
          <w:rFonts w:ascii="Times New Roman" w:hAnsi="Times New Roman" w:cs="Times New Roman"/>
          <w:i/>
          <w:sz w:val="24"/>
          <w:szCs w:val="24"/>
        </w:rPr>
        <w:t>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Географические знания в современном мире. Современные географические методы исследования Земли.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Обозначение на контурной карте географических объектов, открытых в разные периоды.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i/>
          <w:sz w:val="24"/>
          <w:szCs w:val="24"/>
        </w:rPr>
        <w:t>2. Сравнение карт Эратосфена, Птолемея и современных карт по предложенным учителем вопросам.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Раздел 2. Изображения земной поверхности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1. Планы местности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Профессия топограф.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Определение направлений и расстояний по плану местности.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Составление описания маршрута по плану местности.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2. Географические карты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spacing w:val="-1"/>
          <w:sz w:val="24"/>
          <w:szCs w:val="24"/>
        </w:rPr>
      </w:pPr>
      <w:r w:rsidRPr="009905C1">
        <w:rPr>
          <w:rFonts w:ascii="Times New Roman" w:hAnsi="Times New Roman" w:cs="Times New Roman"/>
          <w:spacing w:val="-1"/>
          <w:sz w:val="24"/>
          <w:szCs w:val="24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</w:t>
      </w:r>
      <w:r w:rsidRPr="009905C1">
        <w:rPr>
          <w:rFonts w:ascii="Times New Roman" w:hAnsi="Times New Roman" w:cs="Times New Roman"/>
          <w:i/>
          <w:iCs/>
          <w:spacing w:val="-1"/>
          <w:sz w:val="24"/>
          <w:szCs w:val="24"/>
        </w:rPr>
        <w:t>Профессия картограф.Система космической навигации. Геоинформационные системы.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Определение направлений и расстояний по карте полушарий.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>Раздел 3. Земля – планета Солнечной системы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Земля в Солнечной системе.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Гипотезы возникновения Земли</w:t>
      </w:r>
      <w:r w:rsidRPr="009905C1">
        <w:rPr>
          <w:rFonts w:ascii="Times New Roman" w:hAnsi="Times New Roman" w:cs="Times New Roman"/>
          <w:sz w:val="24"/>
          <w:szCs w:val="24"/>
        </w:rPr>
        <w:t xml:space="preserve">. Форма, размеры Земли, их географические следствия.  </w:t>
      </w:r>
      <w:r w:rsidRPr="009905C1">
        <w:rPr>
          <w:rFonts w:ascii="Times New Roman" w:hAnsi="Times New Roman" w:cs="Times New Roman"/>
          <w:i/>
          <w:sz w:val="24"/>
          <w:szCs w:val="24"/>
        </w:rPr>
        <w:t xml:space="preserve">Влияние космоса на нашу планету и жизнь людей. </w:t>
      </w:r>
      <w:r w:rsidRPr="009905C1">
        <w:rPr>
          <w:rFonts w:ascii="Times New Roman" w:hAnsi="Times New Roman" w:cs="Times New Roman"/>
          <w:sz w:val="24"/>
          <w:szCs w:val="24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 </w:t>
      </w:r>
      <w:r w:rsidRPr="009905C1">
        <w:rPr>
          <w:rFonts w:ascii="Times New Roman" w:hAnsi="Times New Roman" w:cs="Times New Roman"/>
          <w:i/>
          <w:sz w:val="24"/>
          <w:szCs w:val="24"/>
        </w:rPr>
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>Раздел 4. Оболочки Земли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Литосфера – каменная оболочка Земли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Литосфера – твёрдая оболочка Земли.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Методы изучения земных глубин</w:t>
      </w:r>
      <w:r w:rsidRPr="009905C1">
        <w:rPr>
          <w:rFonts w:ascii="Times New Roman" w:hAnsi="Times New Roman" w:cs="Times New Roman"/>
          <w:sz w:val="24"/>
          <w:szCs w:val="24"/>
        </w:rPr>
        <w:t xml:space="preserve">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Изучение вулканов и землетрясений</w:t>
      </w:r>
      <w:r w:rsidRPr="009905C1">
        <w:rPr>
          <w:rFonts w:ascii="Times New Roman" w:hAnsi="Times New Roman" w:cs="Times New Roman"/>
          <w:sz w:val="24"/>
          <w:szCs w:val="24"/>
        </w:rPr>
        <w:t xml:space="preserve">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Профессии сейсмолог и вулканолог</w:t>
      </w:r>
      <w:r w:rsidRPr="009905C1">
        <w:rPr>
          <w:rFonts w:ascii="Times New Roman" w:hAnsi="Times New Roman" w:cs="Times New Roman"/>
          <w:sz w:val="24"/>
          <w:szCs w:val="24"/>
        </w:rPr>
        <w:t xml:space="preserve">. </w:t>
      </w:r>
      <w:r w:rsidRPr="009905C1">
        <w:rPr>
          <w:rFonts w:ascii="Times New Roman" w:hAnsi="Times New Roman" w:cs="Times New Roman"/>
          <w:i/>
          <w:sz w:val="24"/>
          <w:szCs w:val="24"/>
        </w:rPr>
        <w:t>Разрушение и изменение горных пород и минералов под действием внешних и внутренних процессов. Виды выветривания.</w:t>
      </w:r>
      <w:r w:rsidRPr="009905C1">
        <w:rPr>
          <w:rFonts w:ascii="Times New Roman" w:hAnsi="Times New Roman" w:cs="Times New Roman"/>
          <w:sz w:val="24"/>
          <w:szCs w:val="24"/>
        </w:rPr>
        <w:t xml:space="preserve"> Формирование рельефа земной поверхности как результат действия внутренних и внешних сил.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Рельеф земной поверхности и методы его изучения. Планетарные формы рельефа –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i/>
          <w:sz w:val="24"/>
          <w:szCs w:val="24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Описание горной системы или равнины по физической карте.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Заключение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Практикум «Сезонные изменения в природе своей местности»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Анализ результатов фенологических наблюдений и наблюдений за погодой.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6 КЛАСС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РАЗДЕЛ 4. ОБОЛОЧКИ ЗЕМЛИ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2. Гидросфера – водная оболочка Земли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Гидросфера и методы её изучения. Части гидросферы. Мировой круговорот воды.Значение гидросферы.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Исследования вод Мирового океана.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Профессия океанолог</w:t>
      </w:r>
      <w:r w:rsidRPr="009905C1">
        <w:rPr>
          <w:rFonts w:ascii="Times New Roman" w:hAnsi="Times New Roman" w:cs="Times New Roman"/>
          <w:sz w:val="24"/>
          <w:szCs w:val="24"/>
        </w:rPr>
        <w:t xml:space="preserve">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 его части. Движения вод Мирового океана: волны; течения, приливы и отливы. Стихийные явления в Мировом океане.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Способы изучения и наблюдения за загрязнением вод Мирового океана.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Воды суши. Способы изображения внутренних вод на картах.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Реки: горные и равнинные. Речная система, бассейн, водораздел. Пороги и водопады. Питание и режим реки.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Озёра. Происхождение озёрных котловин. Питание озёр. Озёра сточные и бессточные.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Профессиягидролог.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Природные ледники: горные и покровные.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 xml:space="preserve">Профессия гляциолог.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Многолетняя мерзлота. Болота, их образование.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Стихийные явления в гидросфере, методы наблюдения и защиты.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i/>
          <w:sz w:val="24"/>
          <w:szCs w:val="24"/>
        </w:rPr>
        <w:t>Человек и гидросфера.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Использование человеком энергии воды.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05C1">
        <w:rPr>
          <w:rFonts w:ascii="Times New Roman" w:hAnsi="Times New Roman" w:cs="Times New Roman"/>
          <w:i/>
          <w:iCs/>
          <w:sz w:val="24"/>
          <w:szCs w:val="24"/>
        </w:rPr>
        <w:t>Использование космических методов в исследовании влияния человека на гидросферу.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Сравнение двух рек (России и мира) по заданным признакам.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Характеристика одного из крупнейших озёр России по плану в форме презентации.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3. Составление перечня поверхностных водных объектов своего края и их систематизация в форме таблицы.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3. Атмосфера – воздушная оболочка Земли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Воздушная оболочка Земли: газовый состав, строение и значение атмосферы.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9905C1">
        <w:rPr>
          <w:rFonts w:ascii="Times New Roman" w:hAnsi="Times New Roman" w:cs="Times New Roman"/>
          <w:spacing w:val="1"/>
          <w:sz w:val="24"/>
          <w:szCs w:val="24"/>
        </w:rPr>
        <w:t xml:space="preserve"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Атмосферное давление. Ветер и причины его возникновения</w:t>
      </w:r>
      <w:r w:rsidRPr="009905C1">
        <w:rPr>
          <w:rFonts w:ascii="Times New Roman" w:hAnsi="Times New Roman" w:cs="Times New Roman"/>
          <w:i/>
          <w:sz w:val="24"/>
          <w:szCs w:val="24"/>
        </w:rPr>
        <w:t>. Роза ветров. Бризы. Муссоны. 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Вода в атмосфере. 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Погода и её показатели.  Причины изменения погоды.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Климат и климатообразующие факторы. Зависимость климата от географической широты и высоты местности над уровнем моря.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Человек и атмосфера. Взаимовлияние человека и атмосферы. Адаптация человека к климатическим условиям.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Профессия метеоролог</w:t>
      </w:r>
      <w:r w:rsidRPr="009905C1">
        <w:rPr>
          <w:rFonts w:ascii="Times New Roman" w:hAnsi="Times New Roman" w:cs="Times New Roman"/>
          <w:sz w:val="24"/>
          <w:szCs w:val="24"/>
        </w:rPr>
        <w:t xml:space="preserve">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Основные метеорологические данные и способы отображения состояния погоды на метеорологической карте.</w:t>
      </w:r>
      <w:r w:rsidRPr="009905C1">
        <w:rPr>
          <w:rFonts w:ascii="Times New Roman" w:hAnsi="Times New Roman" w:cs="Times New Roman"/>
          <w:sz w:val="24"/>
          <w:szCs w:val="24"/>
        </w:rPr>
        <w:t xml:space="preserve"> Стихийные явления в атмосфере. Современные изменения климата. Способы изучения и наблюдения за глобальным климатом.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Профессия климатолог.</w:t>
      </w:r>
      <w:r w:rsidR="00AB43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Дистанционные методы в исследовании влияния человека на воздушную оболочку Земли.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Представление результатов наблюдения за погодой своей местности.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2. Анализ графиков суточного хода температуры воздуха и относительной влажности с целью установления зависимости между данными элементами погоды.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4. Биосфера – оболочка жизни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Биосфера – оболочка жизни. Границы биосферы.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 xml:space="preserve">Профессии биогеограф и геоэколог. </w:t>
      </w:r>
      <w:r w:rsidRPr="009905C1">
        <w:rPr>
          <w:rFonts w:ascii="Times New Roman" w:hAnsi="Times New Roman" w:cs="Times New Roman"/>
          <w:sz w:val="24"/>
          <w:szCs w:val="24"/>
        </w:rPr>
        <w:t>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зонах.Жизнь в Океане. Изменение животного и растительного мира Океана с глубиной и географической широтой.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Человек как часть биосферы. Распространение людей на Земле.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Исследования и экологические проблемы.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Характеристика растительности участка местности своего края.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Заключение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Природно-территориальные комплексы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Природная среда. Охрана природы. Природные особо охраняемые территории. Всемирное наследие ЮНЕСКО.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 (выполняется на местности)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Характеристика локального природного комплекса по плану.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             7 КЛАСС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РАЗДЕЛ 1. ГЛАВНЫЕ ЗАКОНОМЕРНОСТИ ПРИРОДЫ ЗЕМЛИ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Географическая оболочка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Современные исследования по сохранению важнейших биотопов Земли.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Выявление проявления широтной зональности по картам природных зон.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2. Литосфера и рельеф Земли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pacing w:val="-3"/>
          <w:sz w:val="24"/>
          <w:szCs w:val="24"/>
        </w:rP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 </w:t>
      </w:r>
      <w:r w:rsidRPr="009905C1">
        <w:rPr>
          <w:rFonts w:ascii="Times New Roman" w:hAnsi="Times New Roman" w:cs="Times New Roman"/>
          <w:i/>
          <w:sz w:val="24"/>
          <w:szCs w:val="24"/>
        </w:rPr>
        <w:t xml:space="preserve">Влияние строения земной коры на облик Земли.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</w:t>
      </w:r>
      <w:r w:rsidRPr="009905C1">
        <w:rPr>
          <w:rFonts w:ascii="Times New Roman" w:hAnsi="Times New Roman" w:cs="Times New Roman"/>
          <w:i/>
          <w:sz w:val="24"/>
          <w:szCs w:val="24"/>
        </w:rPr>
        <w:t>Объяснение вулканических или сейсмических событий, о которых говорится в тексте.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3. Атмосфера и климаты Земли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pacing w:val="1"/>
          <w:sz w:val="24"/>
          <w:szCs w:val="24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</w:t>
      </w:r>
      <w:r w:rsidRPr="009905C1">
        <w:rPr>
          <w:rFonts w:ascii="Times New Roman" w:hAnsi="Times New Roman" w:cs="Times New Roman"/>
          <w:i/>
          <w:spacing w:val="1"/>
          <w:sz w:val="24"/>
          <w:szCs w:val="24"/>
        </w:rPr>
        <w:t>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1. Описание климата территории по климатической карте и климатограмме.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4. Мировой океан — основная часть гидросферы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</w:t>
      </w:r>
      <w:r w:rsidRPr="009905C1">
        <w:rPr>
          <w:rFonts w:ascii="Times New Roman" w:hAnsi="Times New Roman" w:cs="Times New Roman"/>
          <w:i/>
          <w:sz w:val="24"/>
          <w:szCs w:val="24"/>
        </w:rPr>
        <w:t>Основные районы рыболовства.</w:t>
      </w:r>
      <w:r w:rsidRPr="009905C1">
        <w:rPr>
          <w:rFonts w:ascii="Times New Roman" w:hAnsi="Times New Roman" w:cs="Times New Roman"/>
          <w:sz w:val="24"/>
          <w:szCs w:val="24"/>
        </w:rPr>
        <w:t xml:space="preserve"> Экологические проблемы Мирового океана.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9905C1">
        <w:rPr>
          <w:rFonts w:ascii="Times New Roman" w:hAnsi="Times New Roman" w:cs="Times New Roman"/>
          <w:spacing w:val="1"/>
          <w:sz w:val="24"/>
          <w:szCs w:val="24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Сравнение двух океанов по плану с использованием нескольких источников географической информации.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>Раздел 2. Человечество на Земле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Численность населения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2. Страны и народы мира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905C1">
        <w:rPr>
          <w:rFonts w:ascii="Times New Roman" w:hAnsi="Times New Roman" w:cs="Times New Roman"/>
          <w:spacing w:val="-2"/>
          <w:sz w:val="24"/>
          <w:szCs w:val="24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Комплексные карты. Города и сельские поселения. Культурно-исторические регионы мира. Многообразие стран, их основные типы. </w:t>
      </w:r>
      <w:r w:rsidRPr="009905C1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Профессия менеджер в сфере туризма, экскурсовод</w:t>
      </w:r>
      <w:r w:rsidRPr="009905C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Сравнение занятий населения двух стран по комплексным картам.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Раздел 3. Материки и страны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Южные материки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9905C1">
        <w:rPr>
          <w:rFonts w:ascii="Times New Roman" w:hAnsi="Times New Roman" w:cs="Times New Roman"/>
          <w:spacing w:val="-1"/>
          <w:sz w:val="24"/>
          <w:szCs w:val="24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Сравнение географического положения двух (любых) южных материков.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9905C1">
        <w:rPr>
          <w:rFonts w:ascii="Times New Roman" w:hAnsi="Times New Roman" w:cs="Times New Roman"/>
          <w:spacing w:val="-1"/>
          <w:sz w:val="24"/>
          <w:szCs w:val="24"/>
        </w:rPr>
        <w:t>2. </w:t>
      </w:r>
      <w:r w:rsidRPr="009905C1">
        <w:rPr>
          <w:rFonts w:ascii="Times New Roman" w:hAnsi="Times New Roman" w:cs="Times New Roman"/>
          <w:i/>
          <w:spacing w:val="-1"/>
          <w:sz w:val="24"/>
          <w:szCs w:val="24"/>
        </w:rPr>
        <w:t xml:space="preserve">Объяснение годового хода температур и режима выпадения атмосферных осадков в экваториальном климатическом поясе.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3. Сравнение особенностей климата Африки, Южной Америки </w:t>
      </w:r>
      <w:r w:rsidRPr="009905C1">
        <w:rPr>
          <w:rFonts w:ascii="Times New Roman" w:hAnsi="Times New Roman" w:cs="Times New Roman"/>
          <w:i/>
          <w:sz w:val="24"/>
          <w:szCs w:val="24"/>
        </w:rPr>
        <w:t>и Австралии</w:t>
      </w:r>
      <w:r w:rsidRPr="009905C1">
        <w:rPr>
          <w:rFonts w:ascii="Times New Roman" w:hAnsi="Times New Roman" w:cs="Times New Roman"/>
          <w:sz w:val="24"/>
          <w:szCs w:val="24"/>
        </w:rPr>
        <w:t xml:space="preserve"> по плану.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4. Описание Австралии или одной из стран Африки или Южной Америки по географическим картам.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5. </w:t>
      </w:r>
      <w:r w:rsidRPr="009905C1">
        <w:rPr>
          <w:rFonts w:ascii="Times New Roman" w:hAnsi="Times New Roman" w:cs="Times New Roman"/>
          <w:i/>
          <w:sz w:val="24"/>
          <w:szCs w:val="24"/>
        </w:rPr>
        <w:t>Объяснение особенностей размещения населения Австралии или одной из стран Африки или Южной Америки.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2. Северные материки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9905C1">
        <w:rPr>
          <w:rFonts w:ascii="Times New Roman" w:hAnsi="Times New Roman" w:cs="Times New Roman"/>
          <w:spacing w:val="-2"/>
          <w:sz w:val="24"/>
          <w:szCs w:val="24"/>
        </w:rPr>
        <w:t>1. </w:t>
      </w:r>
      <w:r w:rsidRPr="009905C1">
        <w:rPr>
          <w:rFonts w:ascii="Times New Roman" w:hAnsi="Times New Roman" w:cs="Times New Roman"/>
          <w:i/>
          <w:spacing w:val="-2"/>
          <w:sz w:val="24"/>
          <w:szCs w:val="24"/>
        </w:rPr>
        <w:t xml:space="preserve">Объяснение распространения зон современного вулканизма и землетрясений на территории Северной Америки и Евразии.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3. Взаимодействие природы и общества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Глобальные проблемы человечества: экологическая, сырьевая, энергетическая, </w:t>
      </w:r>
      <w:r w:rsidRPr="009905C1">
        <w:rPr>
          <w:rFonts w:ascii="Times New Roman" w:hAnsi="Times New Roman" w:cs="Times New Roman"/>
          <w:i/>
          <w:sz w:val="24"/>
          <w:szCs w:val="24"/>
        </w:rPr>
        <w:t>преодоления отсталости стран,</w:t>
      </w:r>
      <w:r w:rsidRPr="009905C1">
        <w:rPr>
          <w:rFonts w:ascii="Times New Roman" w:hAnsi="Times New Roman" w:cs="Times New Roman"/>
          <w:sz w:val="24"/>
          <w:szCs w:val="24"/>
        </w:rPr>
        <w:t xml:space="preserve">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9905C1">
        <w:rPr>
          <w:rFonts w:ascii="Times New Roman" w:hAnsi="Times New Roman" w:cs="Times New Roman"/>
          <w:spacing w:val="-3"/>
          <w:sz w:val="24"/>
          <w:szCs w:val="24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 8 КЛАСС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РАЗДЕЛ 1. ГЕОГРАФИЧЕСКОЕ ПРОСТРАНСТВО РОССИИ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История формирования и освоения территории России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История освоения и заселения территории современной России в XI–XVI вв. Расширение территории России в XVI–XIX вв. Русские первопроходцы. Изменения внешних границ России в ХХ в. Воссоединение Крыма с Россией.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1. Представление в виде таблицы сведений об изменении границ России на разных исторических этапах на основе анализа географических карт.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2. Географическое положение и границы России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Виды географического положения.</w:t>
      </w:r>
      <w:r w:rsidRPr="009905C1">
        <w:rPr>
          <w:rFonts w:ascii="Times New Roman" w:hAnsi="Times New Roman" w:cs="Times New Roman"/>
          <w:sz w:val="24"/>
          <w:szCs w:val="24"/>
        </w:rPr>
        <w:t xml:space="preserve"> Страны — соседи России.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Ближнее и дальнее зарубежье.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Моря, омывающие территорию России.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3. Время на территории России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Определение различия во времени для разных городов России по карте часовых зон.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4. Административно-территориальное устройство России. Районирование территории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9905C1">
        <w:rPr>
          <w:rFonts w:ascii="Times New Roman" w:hAnsi="Times New Roman" w:cs="Times New Roman"/>
          <w:spacing w:val="2"/>
          <w:sz w:val="24"/>
          <w:szCs w:val="24"/>
        </w:rPr>
        <w:t xml:space="preserve">Федеративное устройство России. Субъекты Российской </w:t>
      </w:r>
      <w:r w:rsidRPr="009905C1">
        <w:rPr>
          <w:rFonts w:ascii="Times New Roman" w:hAnsi="Times New Roman" w:cs="Times New Roman"/>
          <w:spacing w:val="2"/>
          <w:sz w:val="24"/>
          <w:szCs w:val="24"/>
        </w:rPr>
        <w:br/>
        <w:t>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Раздел 2. Природа России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Природные условия и ресурсы России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Характеристика природно-ресурсного капитала своего края по картам и статистическим материалам.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2. Геологическое строение, рельеф и полезные ископаемые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 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9905C1">
        <w:rPr>
          <w:rFonts w:ascii="Times New Roman" w:hAnsi="Times New Roman" w:cs="Times New Roman"/>
          <w:spacing w:val="-3"/>
          <w:sz w:val="24"/>
          <w:szCs w:val="24"/>
        </w:rP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Объяснение распространения по территории России опасных геологических явлений.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Объяснение особенностей рельефа своего края.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3. Климат и климатические ресурсы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9905C1">
        <w:rPr>
          <w:rFonts w:ascii="Times New Roman" w:hAnsi="Times New Roman" w:cs="Times New Roman"/>
          <w:spacing w:val="2"/>
          <w:sz w:val="24"/>
          <w:szCs w:val="24"/>
        </w:rPr>
        <w:t>Факторы, определяющие климат России. Влияние географического положения на климат России. Солнечная радиация и 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9905C1">
        <w:rPr>
          <w:rFonts w:ascii="Times New Roman" w:hAnsi="Times New Roman" w:cs="Times New Roman"/>
          <w:spacing w:val="-1"/>
          <w:sz w:val="24"/>
          <w:szCs w:val="24"/>
        </w:rPr>
        <w:t xml:space="preserve"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</w:t>
      </w:r>
      <w:r w:rsidRPr="009905C1">
        <w:rPr>
          <w:rFonts w:ascii="Times New Roman" w:hAnsi="Times New Roman" w:cs="Times New Roman"/>
          <w:i/>
          <w:spacing w:val="-1"/>
          <w:sz w:val="24"/>
          <w:szCs w:val="24"/>
        </w:rPr>
        <w:t>Наблюдаемые климатические изменения на территории России и их возможные следствия.</w:t>
      </w:r>
      <w:r w:rsidRPr="009905C1">
        <w:rPr>
          <w:rFonts w:ascii="Times New Roman" w:hAnsi="Times New Roman" w:cs="Times New Roman"/>
          <w:spacing w:val="-1"/>
          <w:sz w:val="24"/>
          <w:szCs w:val="24"/>
        </w:rPr>
        <w:t xml:space="preserve"> Особенности климата своего края.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Описание и прогнозирование погоды территории по карте погоды.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4. Моря России. Внутренние воды и водные ресурсы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Моря как 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</w:t>
      </w:r>
      <w:r w:rsidRPr="009905C1">
        <w:rPr>
          <w:rFonts w:ascii="Times New Roman" w:hAnsi="Times New Roman" w:cs="Times New Roman"/>
          <w:i/>
          <w:sz w:val="24"/>
          <w:szCs w:val="24"/>
        </w:rPr>
        <w:t xml:space="preserve">Оценка обеспеченности водными ресурсами крупных регионов России. </w:t>
      </w:r>
      <w:r w:rsidRPr="009905C1">
        <w:rPr>
          <w:rFonts w:ascii="Times New Roman" w:hAnsi="Times New Roman" w:cs="Times New Roman"/>
          <w:sz w:val="24"/>
          <w:szCs w:val="24"/>
        </w:rPr>
        <w:t xml:space="preserve">Внутренние воды и водные ресурсы своего региона и своей местности.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Сравнение особенностей режима и характера течения двух рек России.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Объяснение распространения опасных гидрологических природных явлений на территории страны.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5. Природно-хозяйственные зоны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Почва – особый компонент природы. Факторы образования почв. Основные зональные типы почв, их свойства, различия в 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Природно-хозяйственные зоны России: взаимосвязь и взаимообусловленность их компонентов.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Высотная поясность в горах на территории России.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Природные ресурсы природно-хозяйственных зон и их использование, экологические проблемы. </w:t>
      </w:r>
      <w:r w:rsidRPr="009905C1">
        <w:rPr>
          <w:rFonts w:ascii="Times New Roman" w:hAnsi="Times New Roman" w:cs="Times New Roman"/>
          <w:i/>
          <w:sz w:val="24"/>
          <w:szCs w:val="24"/>
        </w:rPr>
        <w:t>Прогнозируемые последствия изменений климата для разных природно-хозяйственных зон на территории России.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Объяснение различий структуры высотной поясности в горных системах.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Раздел 3. Население России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1. Численность населения России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Динамика численности населения России в XX—XXI вв. и факторы, определяющие её.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 xml:space="preserve">Переписи населения России. </w:t>
      </w:r>
      <w:r w:rsidRPr="009905C1">
        <w:rPr>
          <w:rFonts w:ascii="Times New Roman" w:hAnsi="Times New Roman" w:cs="Times New Roman"/>
          <w:sz w:val="24"/>
          <w:szCs w:val="24"/>
        </w:rPr>
        <w:t xml:space="preserve">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Причины миграций и основные направления миграционных потоков России в разные исторические периоды.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2. Территориальные особенности размещения населения России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3. Народы и религии России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Россия – многонациональное государство. Многонациональность как специфический фактор формирования и развития России.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 xml:space="preserve">Языковая классификация народов России. </w:t>
      </w:r>
      <w:r w:rsidRPr="009905C1">
        <w:rPr>
          <w:rFonts w:ascii="Times New Roman" w:hAnsi="Times New Roman" w:cs="Times New Roman"/>
          <w:sz w:val="24"/>
          <w:szCs w:val="24"/>
        </w:rPr>
        <w:t>Крупнейшие народы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4. Половой и возрастной состав населения России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жиз­ни мужского и женского населения России.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5. Человеческий капитал России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1"/>
          <w:sz w:val="24"/>
          <w:szCs w:val="24"/>
        </w:rPr>
      </w:pPr>
      <w:r w:rsidRPr="009905C1">
        <w:rPr>
          <w:rFonts w:ascii="Times New Roman" w:hAnsi="Times New Roman" w:cs="Times New Roman"/>
          <w:spacing w:val="1"/>
          <w:sz w:val="24"/>
          <w:szCs w:val="24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 уровне занятости населения России и факторы, их определяющие. Качество населения и показатели, характеризующие его ИЧР и его географические различия.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 Классификация Федеральных округов по особенностям естественного и механического движения населения.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905C1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905C1">
        <w:rPr>
          <w:rFonts w:ascii="Times New Roman" w:hAnsi="Times New Roman" w:cs="Times New Roman"/>
          <w:b/>
          <w:spacing w:val="1"/>
          <w:sz w:val="24"/>
          <w:szCs w:val="24"/>
        </w:rPr>
        <w:t xml:space="preserve">         9 КЛАСС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905C1">
        <w:rPr>
          <w:rFonts w:ascii="Times New Roman" w:hAnsi="Times New Roman" w:cs="Times New Roman"/>
          <w:b/>
          <w:spacing w:val="1"/>
          <w:sz w:val="24"/>
          <w:szCs w:val="24"/>
        </w:rPr>
        <w:t>РАЗДЕЛ 4. ХОЗЯЙСТВО РОССИИ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1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1. Общая характеристика хозяйства России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905C1">
        <w:rPr>
          <w:rFonts w:ascii="Times New Roman" w:hAnsi="Times New Roman" w:cs="Times New Roman"/>
          <w:spacing w:val="-2"/>
          <w:sz w:val="24"/>
          <w:szCs w:val="24"/>
        </w:rPr>
        <w:t xml:space="preserve">Состав хозяйства: важнейшие межотраслевые комплексы и 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зона Севера. </w:t>
      </w:r>
      <w:r w:rsidRPr="009905C1">
        <w:rPr>
          <w:rFonts w:ascii="Times New Roman" w:hAnsi="Times New Roman" w:cs="Times New Roman"/>
          <w:i/>
          <w:spacing w:val="2"/>
          <w:sz w:val="24"/>
          <w:szCs w:val="24"/>
        </w:rPr>
        <w:t>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</w:t>
      </w:r>
      <w:r w:rsidRPr="009905C1">
        <w:rPr>
          <w:rFonts w:ascii="Times New Roman" w:hAnsi="Times New Roman" w:cs="Times New Roman"/>
          <w:spacing w:val="2"/>
          <w:sz w:val="24"/>
          <w:szCs w:val="24"/>
        </w:rPr>
        <w:t xml:space="preserve">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Производственный капитал. Распределение производственного капитала по территории страны. Условия и факторы размещения хозяйства. </w:t>
      </w:r>
      <w:r w:rsidRPr="009905C1">
        <w:rPr>
          <w:rFonts w:ascii="Times New Roman" w:hAnsi="Times New Roman" w:cs="Times New Roman"/>
          <w:i/>
          <w:sz w:val="24"/>
          <w:szCs w:val="24"/>
        </w:rPr>
        <w:t xml:space="preserve">Особенности ЭГП, природно-ресурсный потенциал, население и характеристика хозяйства своего региона. Особенности территориальной структуры хозяйства, специализация района. География важнейших отраслей хозяйства своей местности.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9905C1">
        <w:rPr>
          <w:rFonts w:ascii="Times New Roman" w:hAnsi="Times New Roman" w:cs="Times New Roman"/>
          <w:b/>
          <w:sz w:val="24"/>
          <w:szCs w:val="24"/>
        </w:rPr>
        <w:t xml:space="preserve">Тема 2. Топливно-энергетический комплекс (ТЭК)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Состав, место и значение в хозяйстве. Нефтяная, газовая и 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Основные положения «Энергетической стратегии России на период до 2035 года».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Анализ статистических и текстовых материалов с целью сравнения стоимости электроэнергии для населения России в различных регионах.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Сравнительная оценка возможностей для развития энергетики ВИЭ в отдельных регионах страны.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3. Металлургический комплекс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Основные положения «Стратегии развития чёрной и цветной металлургии России до 2030 года».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4. Машиностроительный комплекс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Основные положения документов, определяющих стратегию развития отраслей машиностроительного комплекса.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5. Химико-лесной комплекс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Химическая промышленность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районы и центры. Химическая промышленность и охрана окружающей среды.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Основные положения «Стратегии развития химического и нефтехимического комплекса на период до 2030 года».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Лесопромышленный комплекс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Лесное хозяйство и окружающая среда. Проблемы и перспективы развития.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Основные положения «Стратегии развития лесного комплекса Российской Федерации до 2030 года».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1. Анализ документов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«Прогноз развития лесного сектора Российской Федерации до 2030 года» (Гл.1, 3 и 11) и «Стратегия развития лесного комплекса Российской Федерации до 2030 года» (Гл. II и III, Приложения № 1 и № 18)</w:t>
      </w:r>
      <w:r w:rsidRPr="009905C1">
        <w:rPr>
          <w:rFonts w:ascii="Times New Roman" w:hAnsi="Times New Roman" w:cs="Times New Roman"/>
          <w:sz w:val="24"/>
          <w:szCs w:val="24"/>
        </w:rPr>
        <w:t xml:space="preserve"> с целью определения перспектив и проблем развития комплекса.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6. Агропромышленный комплекс (АПК)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9905C1">
        <w:rPr>
          <w:rFonts w:ascii="Times New Roman" w:hAnsi="Times New Roman" w:cs="Times New Roman"/>
          <w:spacing w:val="2"/>
          <w:sz w:val="24"/>
          <w:szCs w:val="24"/>
        </w:rP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9905C1">
        <w:rPr>
          <w:rFonts w:ascii="Times New Roman" w:hAnsi="Times New Roman" w:cs="Times New Roman"/>
          <w:spacing w:val="-1"/>
          <w:sz w:val="24"/>
          <w:szCs w:val="24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«Стратегия развития агропромышленного и рыбохозяйственного комплексов Российской Федерации на период до 2030 года».</w:t>
      </w:r>
      <w:r w:rsidRPr="009905C1">
        <w:rPr>
          <w:rFonts w:ascii="Times New Roman" w:hAnsi="Times New Roman" w:cs="Times New Roman"/>
          <w:spacing w:val="-1"/>
          <w:sz w:val="24"/>
          <w:szCs w:val="24"/>
        </w:rPr>
        <w:t>Особенности АПК своего края.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Определение влияния природных и социальных факторов на размещение отраслей АПК.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7. Инфраструктурный комплекс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Состав: транспорт, информационная инфраструктура; сфера обслуживания, рекреационное хозяйство – место и значение в хозяйстве.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 транспортные пути и линии связи, крупнейшие транспортные узлы.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Транспорт и охрана окружающей среды.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Информационная инфраструктура. Рекреационное хозяйство. Особенности сферы обслуживания своего края.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3"/>
          <w:sz w:val="24"/>
          <w:szCs w:val="24"/>
        </w:rPr>
      </w:pPr>
      <w:r w:rsidRPr="009905C1">
        <w:rPr>
          <w:rFonts w:ascii="Times New Roman" w:hAnsi="Times New Roman" w:cs="Times New Roman"/>
          <w:spacing w:val="3"/>
          <w:sz w:val="24"/>
          <w:szCs w:val="24"/>
        </w:rPr>
        <w:t xml:space="preserve">Проблемы и перспективы развития комплекса. </w:t>
      </w:r>
      <w:r w:rsidRPr="009905C1">
        <w:rPr>
          <w:rFonts w:ascii="Times New Roman" w:hAnsi="Times New Roman" w:cs="Times New Roman"/>
          <w:i/>
          <w:iCs/>
          <w:spacing w:val="3"/>
          <w:sz w:val="24"/>
          <w:szCs w:val="24"/>
        </w:rPr>
        <w:t>«Стратегия развития транспорта России на период до 2030 года, Федеральный проект «Информационная инфраструктура»</w:t>
      </w:r>
      <w:r w:rsidRPr="009905C1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Характеристика туристско-рекреационного потенциала своего края.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8. Обобщение знаний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Государственная политика как фактор размещения производства.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«Стратегия пространственного развития Российской Федерации до 2025 года»: основные положения.</w:t>
      </w:r>
      <w:r w:rsidRPr="009905C1">
        <w:rPr>
          <w:rFonts w:ascii="Times New Roman" w:hAnsi="Times New Roman" w:cs="Times New Roman"/>
          <w:sz w:val="24"/>
          <w:szCs w:val="24"/>
        </w:rPr>
        <w:t xml:space="preserve"> Новые формы территориальной организации хозяйства и их роль в 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хозяйства.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Развитие хозяйства и состояние окружающей среды.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>«Стратегия экологической безопасности Российской Федерации до 2025 года»</w:t>
      </w:r>
      <w:r w:rsidRPr="009905C1">
        <w:rPr>
          <w:rFonts w:ascii="Times New Roman" w:hAnsi="Times New Roman" w:cs="Times New Roman"/>
          <w:sz w:val="24"/>
          <w:szCs w:val="24"/>
        </w:rPr>
        <w:t xml:space="preserve"> и государственные меры по переходу России к модели устойчивого развития.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1. Сравнительная оценка вклада отдельных отраслей хозяйства в загрязнение окружающей среды на основе анализа статистических материалов.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Раздел 5. Регионы России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1. Западный макрорегион (Европейская часть) России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Практические работы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Сравнение ЭГП двух географических районов страны по разным источникам информации.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Тема 2. Азиатская (Восточная) часть России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Географические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социально-экономического развития; их внутренние различия.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>Практическая работа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Тема 3. Обобщение знаний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9905C1">
        <w:rPr>
          <w:rFonts w:ascii="Times New Roman" w:hAnsi="Times New Roman" w:cs="Times New Roman"/>
          <w:spacing w:val="2"/>
          <w:sz w:val="24"/>
          <w:szCs w:val="24"/>
        </w:rPr>
        <w:t xml:space="preserve">Федеральные и региональные целевые программы. </w:t>
      </w:r>
      <w:r w:rsidRPr="009905C1">
        <w:rPr>
          <w:rFonts w:ascii="Times New Roman" w:hAnsi="Times New Roman" w:cs="Times New Roman"/>
          <w:i/>
          <w:iCs/>
          <w:spacing w:val="2"/>
          <w:sz w:val="24"/>
          <w:szCs w:val="24"/>
        </w:rPr>
        <w:t>Государственная программа Российской Федерации «Социально-экономическое развитие Арктической зоны Российской Федерации»</w:t>
      </w:r>
      <w:r w:rsidRPr="009905C1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</w:p>
    <w:p w:rsidR="009905C1" w:rsidRPr="009905C1" w:rsidRDefault="009905C1" w:rsidP="009905C1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</w:pPr>
      <w:r w:rsidRPr="009905C1">
        <w:rPr>
          <w:rFonts w:ascii="Times New Roman" w:hAnsi="Times New Roman" w:cs="Times New Roman"/>
          <w:b/>
          <w:bCs/>
          <w:caps/>
          <w:position w:val="6"/>
          <w:sz w:val="24"/>
          <w:szCs w:val="24"/>
        </w:rPr>
        <w:t xml:space="preserve">Раздел 6. Россия в современном мире 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Россия в системе международного географического разделения труда. </w:t>
      </w:r>
      <w:r w:rsidRPr="009905C1">
        <w:rPr>
          <w:rFonts w:ascii="Times New Roman" w:hAnsi="Times New Roman" w:cs="Times New Roman"/>
          <w:i/>
          <w:iCs/>
          <w:sz w:val="24"/>
          <w:szCs w:val="24"/>
        </w:rPr>
        <w:t xml:space="preserve">Россия в составе международных экономических и политических организаций. Взаимосвязи России с другими странами мира. </w:t>
      </w:r>
      <w:r w:rsidRPr="009905C1">
        <w:rPr>
          <w:rFonts w:ascii="Times New Roman" w:hAnsi="Times New Roman" w:cs="Times New Roman"/>
          <w:sz w:val="24"/>
          <w:szCs w:val="24"/>
        </w:rPr>
        <w:t xml:space="preserve">Россия и страны </w:t>
      </w:r>
      <w:r w:rsidRPr="009905C1">
        <w:rPr>
          <w:rFonts w:ascii="Times New Roman" w:hAnsi="Times New Roman" w:cs="Times New Roman"/>
          <w:i/>
          <w:sz w:val="24"/>
          <w:szCs w:val="24"/>
        </w:rPr>
        <w:t>СНГ. ЕврАзЭС.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NewRomanPSMT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</w:t>
      </w:r>
      <w:r w:rsidRPr="009905C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9905C1" w:rsidRPr="009905C1" w:rsidRDefault="009905C1" w:rsidP="009905C1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6" w:name="_Toc95746705"/>
      <w:r w:rsidRPr="009905C1">
        <w:rPr>
          <w:rFonts w:ascii="Times New Roman" w:eastAsiaTheme="majorEastAsia" w:hAnsi="Times New Roman" w:cs="Times New Roman"/>
          <w:b/>
          <w:bCs/>
          <w:sz w:val="24"/>
          <w:szCs w:val="24"/>
        </w:rPr>
        <w:t>Примерные контрольно-измерительные материалы</w:t>
      </w:r>
      <w:bookmarkEnd w:id="6"/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Для организации проверки, учета и контроля по предмету предусмотрен контроль знаний в различных формах. Тематика практических работ указана в содержании программы по годам обучения.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Виды и формы контроля: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устный опрос в форме беседы, сообщение с опорой на план;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тематическое тестирование;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практические работы;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зачеты;</w:t>
      </w:r>
    </w:p>
    <w:p w:rsidR="009905C1" w:rsidRPr="009905C1" w:rsidRDefault="009905C1" w:rsidP="009905C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905C1">
        <w:rPr>
          <w:rFonts w:ascii="Times New Roman" w:eastAsia="Arial Unicode MS" w:hAnsi="Times New Roman" w:cs="Times New Roman"/>
          <w:kern w:val="1"/>
          <w:sz w:val="24"/>
          <w:szCs w:val="24"/>
        </w:rPr>
        <w:t>индивидуальный контроль (дифференцированные карточки-задания, индивидуальные домашние задания).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Текущая проверка осуществляется в процессе освоения обучающимися каждой темы и тематического раздела в целом. Она проходит в виде опросов, выполнения проверочных заданий и др., организуемых педагогом. Основная функция текущей проверки заключается в диагностировании знаний и умений, приобретенных обучающимися с ЗПР.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Промежуточный контроль позволяет установить уровень освоения обучающимися программного материала по географии на конец учебного года.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cs="Times New Roman"/>
          <w:szCs w:val="28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7" w:name="_Toc95746706"/>
      <w:r w:rsidRPr="009905C1">
        <w:rPr>
          <w:rFonts w:ascii="Times New Roman" w:eastAsiaTheme="majorEastAsia" w:hAnsi="Times New Roman" w:cs="Times New Roman"/>
          <w:bCs/>
          <w:sz w:val="24"/>
          <w:szCs w:val="24"/>
        </w:rPr>
        <w:t>ПЛАНИРУЕМЫЕ РЕЗУЛЬТАТЫ ОСВОЕНИЯ УЧЕБНОГО ПРЕДМЕТА «ГЕОГРАФИЯ» НА УРОВНЕ ОСНОВНОГО ОБЩЕГО ОБРАЗОВАНИЯ»</w:t>
      </w:r>
      <w:bookmarkEnd w:id="7"/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b/>
          <w:caps/>
          <w:sz w:val="24"/>
          <w:szCs w:val="24"/>
        </w:rPr>
        <w:t>Личностные результаты: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формирование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ценностное отношение к достижениям российских ученых-исследователей;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способность к осознанию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формирование мотивации к обучению и целенаправленной познавательной деятельности;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формирование умений продуктивной коммуникации со сверстниками и взрослыми в ходе образовательной деятельности;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географических знаний;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знание основ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понимание активного неприятия действий, приносящих вред окружающей среде;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участие в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формирование представлений о целостной и подробной картине мира, упорядоченной в пространстве, адекватной возрасту обучающегося.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b/>
          <w:caps/>
          <w:sz w:val="24"/>
          <w:szCs w:val="24"/>
        </w:rPr>
        <w:t>Метапредметные результаты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познавательными действиями: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с опорой на алгоритм учебных действий факты и явления в области географии;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создавать с опорой на алгоритм учебных действий схематические модели географических процессов с выделением существенных характеристик объекта;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определять возможные источники необходимых географических сведений, производить поиск информации, анализировать и оценивать ее достоверность;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использовать вопросы как инструмент познания;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с помощью педагога устанавливать особенности объектов изучения, причинно-следственные связи и зависимости в географических явлениях;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искать или отбирать информацию, или данные из источников с учетом предложенной учебной задачи и заданных критериев;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с помощью педагога или самостоятельно формулировать обобщения и выводы по результатам проведенного информационного поиска;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понимать и умение интерпретировать информацию различных видов и форм представления (географические карты, условные обозначения и т.п.);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  <w:t>Овладение универсальными учебными коммуникативными действиями: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использовать информационно-коммуникационных технологий;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для решения эколого-географических проблем (определять общие цели, распределять роли, договариваться друг с другом и т.д.);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 xml:space="preserve">отстаивать свою точку зрения, приводить аргументы, подтверждая их фактами; 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905C1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определять цели обучения географии, ставить и формулировать для себя новые задачи в учебе и познавательной деятельности;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осознанно выбирать наиболее эффективные способы решения учебных и познавательных задач;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владеть основами самоконтроля, самооценки, осуществления осознанного выбора в учебной и познавательной деятельности;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ее изменения (на примере экологических знаний);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работы.</w:t>
      </w:r>
    </w:p>
    <w:p w:rsidR="009905C1" w:rsidRPr="009905C1" w:rsidRDefault="009905C1" w:rsidP="009905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8" w:name="_Toc95746707"/>
      <w:r w:rsidRPr="009905C1">
        <w:rPr>
          <w:rFonts w:ascii="Times New Roman" w:eastAsia="Times New Roman" w:hAnsi="Times New Roman" w:cs="Times New Roman"/>
          <w:b/>
          <w:caps/>
          <w:sz w:val="24"/>
          <w:szCs w:val="24"/>
        </w:rPr>
        <w:t>Предметные результаты</w:t>
      </w:r>
      <w:bookmarkEnd w:id="8"/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Знать и применять систему знаний о размещении и основных свойствах географических объектов, осознавать после предварительного анализа роль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 под руководством педагога; понимать и уметь объяснять с опорой на ключевые слова роль и место географической науки в системе научных дисциплин;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знать и применять базовые знания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владеть базовыми географическими понятиями и знаниями географической терминологии, уметь их использовать для решения учебных и практических задач;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уметь сравнивать изученные географические объекты, явления и процессы на основе выделения их существенных признаков с опорой на алгоритм учебных действий;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классифицировать географические объекты и явления на основе их известных характерных свойств с помощью учителя или с опорой на карту;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устанавливать на основе алгоритма учебных действий и/или после предварительного анализа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 с опорой на план, ключевые слова;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выбирать с помощью учителя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 с опорой на алгоритм учебных действий, а также практических задач в повседневной жизни;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с опорой на алгоритм учебных действий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уметь представлять с помощью учителя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описывать по карте положение и взаиморасположение географических объектов с использованием плана, презентации (с использованием источников дополнительной информации (картографических, Интернет-ресурсов);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5C1">
        <w:rPr>
          <w:rFonts w:ascii="Times New Roman" w:hAnsi="Times New Roman" w:cs="Times New Roman"/>
          <w:sz w:val="24"/>
          <w:szCs w:val="24"/>
        </w:rPr>
        <w:t>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местности, путей ее сохранения и улучшения, а также задачи в сфере экономической географии для определения качества жизни человека, семьи и финансового благополучия.</w:t>
      </w:r>
    </w:p>
    <w:p w:rsidR="009905C1" w:rsidRPr="009905C1" w:rsidRDefault="009905C1" w:rsidP="00990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5C1" w:rsidRPr="009905C1" w:rsidRDefault="009905C1" w:rsidP="009905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B439B" w:rsidRPr="0053651E" w:rsidRDefault="00AB439B" w:rsidP="00AB43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365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СИСТЕМА УСЛОВИЙ РЕАЛИЗАЦИИ УЧЕБНОЙ ПРОГРАММЫ</w:t>
      </w:r>
    </w:p>
    <w:p w:rsidR="00AB439B" w:rsidRPr="007D466C" w:rsidRDefault="00AB439B" w:rsidP="00AB439B">
      <w:pPr>
        <w:autoSpaceDE w:val="0"/>
        <w:autoSpaceDN w:val="0"/>
        <w:spacing w:after="0" w:line="230" w:lineRule="auto"/>
      </w:pPr>
      <w:r w:rsidRPr="007D466C">
        <w:rPr>
          <w:rFonts w:ascii="Times New Roman" w:eastAsia="Times New Roman" w:hAnsi="Times New Roman"/>
          <w:b/>
          <w:color w:val="000000"/>
          <w:sz w:val="24"/>
        </w:rPr>
        <w:t>УЧЕБНО-МЕТОДИЧЕСКОЕ ОБЕСПЕЧЕНИЕ ОБРАЗОВАТЕЛЬНОГО ПРОЦЕССА</w:t>
      </w:r>
    </w:p>
    <w:p w:rsidR="00AB439B" w:rsidRPr="007D466C" w:rsidRDefault="00AB439B" w:rsidP="00AB439B">
      <w:pPr>
        <w:autoSpaceDE w:val="0"/>
        <w:autoSpaceDN w:val="0"/>
        <w:spacing w:after="0" w:line="230" w:lineRule="auto"/>
      </w:pPr>
      <w:r w:rsidRPr="007D466C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AB439B" w:rsidRPr="007D466C" w:rsidRDefault="00AB439B" w:rsidP="00AB439B">
      <w:pPr>
        <w:autoSpaceDE w:val="0"/>
        <w:autoSpaceDN w:val="0"/>
        <w:spacing w:after="0" w:line="240" w:lineRule="auto"/>
      </w:pPr>
      <w:r w:rsidRPr="007D466C"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5 класс/ Акционерное общество«Издательство «Просвещение»;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6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6 класс/ Акционерное общество«Издательство «Просвещение» 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7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7 класс/ Акционерное общество«Издательство «Просвещение» 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8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8 класс/ Акционерное общество«Издательство «Просвещение»;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9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9 класс/ Акционерное общество«Издательство «Просвещение»;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720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География. 5 класс. Методическое пособие 7592 авторы: Максимов Николай Александрович, Герасимова Татьяна Павловна, Неклюкова Нина Петровна, Барабанов Вадим Владимирович Источник: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rosuchebnik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geografiya</w:t>
      </w:r>
      <w:r w:rsidRPr="006411AA">
        <w:rPr>
          <w:rFonts w:ascii="Times New Roman" w:eastAsia="Times New Roman" w:hAnsi="Times New Roman"/>
          <w:color w:val="000000"/>
          <w:sz w:val="24"/>
        </w:rPr>
        <w:t>-5-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klassicheskaya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geografiya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География. Поурочные разработки. 5-6 классы (Николина В. В.)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6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864"/>
      </w:pPr>
      <w:r w:rsidRPr="006411AA">
        <w:rPr>
          <w:rFonts w:ascii="Times New Roman" w:eastAsia="Times New Roman" w:hAnsi="Times New Roman"/>
          <w:color w:val="000000"/>
          <w:sz w:val="24"/>
        </w:rPr>
        <w:t>География. Поурочные р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attachment</w:t>
      </w:r>
      <w:r w:rsidRPr="006411AA">
        <w:rPr>
          <w:rFonts w:ascii="Times New Roman" w:eastAsia="Times New Roman" w:hAnsi="Times New Roman"/>
          <w:color w:val="000000"/>
          <w:sz w:val="24"/>
        </w:rPr>
        <w:t>/1868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8-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124-11</w:t>
      </w:r>
      <w:r>
        <w:rPr>
          <w:rFonts w:ascii="Times New Roman" w:eastAsia="Times New Roman" w:hAnsi="Times New Roman"/>
          <w:color w:val="000000"/>
          <w:sz w:val="24"/>
        </w:rPr>
        <w:t>df</w:t>
      </w:r>
      <w:r w:rsidRPr="006411AA">
        <w:rPr>
          <w:rFonts w:ascii="Times New Roman" w:eastAsia="Times New Roman" w:hAnsi="Times New Roman"/>
          <w:color w:val="000000"/>
          <w:sz w:val="24"/>
        </w:rPr>
        <w:t>-9228-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0019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411AA">
        <w:rPr>
          <w:rFonts w:ascii="Times New Roman" w:eastAsia="Times New Roman" w:hAnsi="Times New Roman"/>
          <w:color w:val="000000"/>
          <w:sz w:val="24"/>
        </w:rPr>
        <w:t>502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4"/>
        </w:rPr>
        <w:t>pdf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азработки. 5-6 классы (Николина В. В.)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География. 6 класс. Методическое пособие авторы: Герасимова Наталья Геннадьевна Источник: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rosuchebnik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uchebniku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geografiya</w:t>
      </w:r>
      <w:r w:rsidRPr="006411AA">
        <w:rPr>
          <w:rFonts w:ascii="Times New Roman" w:eastAsia="Times New Roman" w:hAnsi="Times New Roman"/>
          <w:color w:val="000000"/>
          <w:sz w:val="24"/>
        </w:rPr>
        <w:t>-6-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7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736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География. Поурочные разработки. 7 класс (Николина В. В., Королев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attachment</w:t>
      </w:r>
      <w:r w:rsidRPr="006411AA">
        <w:rPr>
          <w:rFonts w:ascii="Times New Roman" w:eastAsia="Times New Roman" w:hAnsi="Times New Roman"/>
          <w:color w:val="000000"/>
          <w:sz w:val="24"/>
        </w:rPr>
        <w:t>/1868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8-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124-11</w:t>
      </w:r>
      <w:r>
        <w:rPr>
          <w:rFonts w:ascii="Times New Roman" w:eastAsia="Times New Roman" w:hAnsi="Times New Roman"/>
          <w:color w:val="000000"/>
          <w:sz w:val="24"/>
        </w:rPr>
        <w:t>df</w:t>
      </w:r>
      <w:r w:rsidRPr="006411AA">
        <w:rPr>
          <w:rFonts w:ascii="Times New Roman" w:eastAsia="Times New Roman" w:hAnsi="Times New Roman"/>
          <w:color w:val="000000"/>
          <w:sz w:val="24"/>
        </w:rPr>
        <w:t>-9228-0019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411AA">
        <w:rPr>
          <w:rFonts w:ascii="Times New Roman" w:eastAsia="Times New Roman" w:hAnsi="Times New Roman"/>
          <w:color w:val="000000"/>
          <w:sz w:val="24"/>
        </w:rPr>
        <w:t>502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4"/>
        </w:rPr>
        <w:t>pdf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144"/>
      </w:pPr>
      <w:r w:rsidRPr="006411AA">
        <w:rPr>
          <w:rFonts w:ascii="Times New Roman" w:eastAsia="Times New Roman" w:hAnsi="Times New Roman"/>
          <w:color w:val="000000"/>
          <w:sz w:val="24"/>
        </w:rPr>
        <w:t>Методическое пособие по географии, 7 класс (Дрофа)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geografii</w:t>
      </w:r>
      <w:r w:rsidRPr="006411AA">
        <w:rPr>
          <w:rFonts w:ascii="Times New Roman" w:eastAsia="Times New Roman" w:hAnsi="Times New Roman"/>
          <w:color w:val="000000"/>
          <w:sz w:val="24"/>
        </w:rPr>
        <w:t>-7-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drofa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8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География. Поурочные разработки. 8 класс (Николина В.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304"/>
      </w:pPr>
      <w:r w:rsidRPr="006411AA">
        <w:rPr>
          <w:rFonts w:ascii="Times New Roman" w:eastAsia="Times New Roman" w:hAnsi="Times New Roman"/>
          <w:color w:val="000000"/>
          <w:sz w:val="24"/>
        </w:rPr>
        <w:t>В.)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/_</w:t>
      </w:r>
      <w:r>
        <w:rPr>
          <w:rFonts w:ascii="Times New Roman" w:eastAsia="Times New Roman" w:hAnsi="Times New Roman"/>
          <w:color w:val="000000"/>
          <w:sz w:val="24"/>
        </w:rPr>
        <w:t>data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assistance</w:t>
      </w:r>
      <w:r w:rsidRPr="006411AA">
        <w:rPr>
          <w:rFonts w:ascii="Times New Roman" w:eastAsia="Times New Roman" w:hAnsi="Times New Roman"/>
          <w:color w:val="000000"/>
          <w:sz w:val="24"/>
        </w:rPr>
        <w:t>/18/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0801524-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387-11</w:t>
      </w:r>
      <w:r>
        <w:rPr>
          <w:rFonts w:ascii="Times New Roman" w:eastAsia="Times New Roman" w:hAnsi="Times New Roman"/>
          <w:color w:val="000000"/>
          <w:sz w:val="24"/>
        </w:rPr>
        <w:t>df</w:t>
      </w:r>
      <w:r w:rsidRPr="006411AA">
        <w:rPr>
          <w:rFonts w:ascii="Times New Roman" w:eastAsia="Times New Roman" w:hAnsi="Times New Roman"/>
          <w:color w:val="000000"/>
          <w:sz w:val="24"/>
        </w:rPr>
        <w:t>-9228-0019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411AA">
        <w:rPr>
          <w:rFonts w:ascii="Times New Roman" w:eastAsia="Times New Roman" w:hAnsi="Times New Roman"/>
          <w:color w:val="000000"/>
          <w:sz w:val="24"/>
        </w:rPr>
        <w:t>502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4"/>
        </w:rPr>
        <w:t>pdf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 Методическое пособие по географии, 8 класс (Российский учебник)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geografii</w:t>
      </w:r>
      <w:r w:rsidRPr="006411AA">
        <w:rPr>
          <w:rFonts w:ascii="Times New Roman" w:eastAsia="Times New Roman" w:hAnsi="Times New Roman"/>
          <w:color w:val="000000"/>
          <w:sz w:val="24"/>
        </w:rPr>
        <w:t>-8-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rossiis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9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Методическое пособие к учебнику: География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attachment</w:t>
      </w:r>
      <w:r w:rsidRPr="006411AA">
        <w:rPr>
          <w:rFonts w:ascii="Times New Roman" w:eastAsia="Times New Roman" w:hAnsi="Times New Roman"/>
          <w:color w:val="000000"/>
          <w:sz w:val="24"/>
        </w:rPr>
        <w:t>/5</w:t>
      </w:r>
      <w:r>
        <w:rPr>
          <w:rFonts w:ascii="Times New Roman" w:eastAsia="Times New Roman" w:hAnsi="Times New Roman"/>
          <w:color w:val="000000"/>
          <w:sz w:val="24"/>
        </w:rPr>
        <w:t>fff</w:t>
      </w:r>
      <w:r w:rsidRPr="006411AA">
        <w:rPr>
          <w:rFonts w:ascii="Times New Roman" w:eastAsia="Times New Roman" w:hAnsi="Times New Roman"/>
          <w:color w:val="000000"/>
          <w:sz w:val="24"/>
        </w:rPr>
        <w:t>267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ca</w:t>
      </w:r>
      <w:r w:rsidRPr="006411AA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6411AA">
        <w:rPr>
          <w:rFonts w:ascii="Times New Roman" w:eastAsia="Times New Roman" w:hAnsi="Times New Roman"/>
          <w:color w:val="000000"/>
          <w:sz w:val="24"/>
        </w:rPr>
        <w:t>-11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6411AA">
        <w:rPr>
          <w:rFonts w:ascii="Times New Roman" w:eastAsia="Times New Roman" w:hAnsi="Times New Roman"/>
          <w:color w:val="000000"/>
          <w:sz w:val="24"/>
        </w:rPr>
        <w:t>5-9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98-0050569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6411AA">
        <w:rPr>
          <w:rFonts w:ascii="Times New Roman" w:eastAsia="Times New Roman" w:hAnsi="Times New Roman"/>
          <w:color w:val="000000"/>
          <w:sz w:val="24"/>
        </w:rPr>
        <w:t>7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18.</w:t>
      </w:r>
      <w:r>
        <w:rPr>
          <w:rFonts w:ascii="Times New Roman" w:eastAsia="Times New Roman" w:hAnsi="Times New Roman"/>
          <w:color w:val="000000"/>
          <w:sz w:val="24"/>
        </w:rPr>
        <w:t>pdf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Методическое пособие к учебнику география, 9 класс (Российский учебник, 2019)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uchebniku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geografiia</w:t>
      </w:r>
      <w:r w:rsidRPr="006411AA">
        <w:rPr>
          <w:rFonts w:ascii="Times New Roman" w:eastAsia="Times New Roman" w:hAnsi="Times New Roman"/>
          <w:color w:val="000000"/>
          <w:sz w:val="24"/>
        </w:rPr>
        <w:t>-9-</w:t>
      </w:r>
      <w:r>
        <w:rPr>
          <w:rFonts w:ascii="Times New Roman" w:eastAsia="Times New Roman" w:hAnsi="Times New Roman"/>
          <w:color w:val="000000"/>
          <w:sz w:val="24"/>
        </w:rPr>
        <w:t>kla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AB439B" w:rsidRPr="006411AA" w:rsidRDefault="00AB439B" w:rsidP="00AB439B">
      <w:pPr>
        <w:autoSpaceDE w:val="0"/>
        <w:autoSpaceDN w:val="0"/>
        <w:spacing w:before="262"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8640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6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left="6663" w:hanging="6663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yandex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411AA">
        <w:rPr>
          <w:rFonts w:ascii="Times New Roman" w:eastAsia="Times New Roman" w:hAnsi="Times New Roman"/>
          <w:color w:val="000000"/>
          <w:sz w:val="24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411AA">
        <w:rPr>
          <w:rFonts w:ascii="Times New Roman" w:eastAsia="Times New Roman" w:hAnsi="Times New Roman"/>
          <w:color w:val="000000"/>
          <w:sz w:val="24"/>
        </w:rPr>
        <w:t>=решу+впр+география&amp;</w:t>
      </w:r>
      <w:r>
        <w:rPr>
          <w:rFonts w:ascii="Times New Roman" w:eastAsia="Times New Roman" w:hAnsi="Times New Roman"/>
          <w:color w:val="000000"/>
          <w:sz w:val="24"/>
        </w:rPr>
        <w:t>lr</w:t>
      </w:r>
      <w:r w:rsidRPr="006411AA">
        <w:rPr>
          <w:rFonts w:ascii="Times New Roman" w:eastAsia="Times New Roman" w:hAnsi="Times New Roman"/>
          <w:color w:val="000000"/>
          <w:sz w:val="24"/>
        </w:rPr>
        <w:t>=101167&amp;</w:t>
      </w:r>
      <w:r>
        <w:rPr>
          <w:rFonts w:ascii="Times New Roman" w:eastAsia="Times New Roman" w:hAnsi="Times New Roman"/>
          <w:color w:val="000000"/>
          <w:sz w:val="24"/>
        </w:rPr>
        <w:t>clid</w:t>
      </w:r>
      <w:r w:rsidRPr="006411AA">
        <w:rPr>
          <w:rFonts w:ascii="Times New Roman" w:eastAsia="Times New Roman" w:hAnsi="Times New Roman"/>
          <w:color w:val="000000"/>
          <w:sz w:val="24"/>
        </w:rPr>
        <w:t>=2261451&amp;</w:t>
      </w:r>
      <w:r>
        <w:rPr>
          <w:rFonts w:ascii="Times New Roman" w:eastAsia="Times New Roman" w:hAnsi="Times New Roman"/>
          <w:color w:val="000000"/>
          <w:sz w:val="24"/>
        </w:rPr>
        <w:t>win</w:t>
      </w:r>
      <w:r w:rsidRPr="006411AA">
        <w:rPr>
          <w:rFonts w:ascii="Times New Roman" w:eastAsia="Times New Roman" w:hAnsi="Times New Roman"/>
          <w:color w:val="000000"/>
          <w:sz w:val="24"/>
        </w:rPr>
        <w:t>=509&amp;</w:t>
      </w:r>
      <w:r>
        <w:rPr>
          <w:rFonts w:ascii="Times New Roman" w:eastAsia="Times New Roman" w:hAnsi="Times New Roman"/>
          <w:color w:val="000000"/>
          <w:sz w:val="24"/>
        </w:rPr>
        <w:t>src</w:t>
      </w:r>
      <w:r w:rsidRPr="006411AA">
        <w:rPr>
          <w:rFonts w:ascii="Times New Roman" w:eastAsia="Times New Roman" w:hAnsi="Times New Roman"/>
          <w:color w:val="000000"/>
          <w:sz w:val="24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suggest</w:t>
      </w:r>
      <w:r w:rsidRPr="006411AA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7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yandex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411AA">
        <w:rPr>
          <w:rFonts w:ascii="Times New Roman" w:eastAsia="Times New Roman" w:hAnsi="Times New Roman"/>
          <w:color w:val="000000"/>
          <w:sz w:val="24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411AA">
        <w:rPr>
          <w:rFonts w:ascii="Times New Roman" w:eastAsia="Times New Roman" w:hAnsi="Times New Roman"/>
          <w:color w:val="000000"/>
          <w:sz w:val="24"/>
        </w:rPr>
        <w:t>=решу+впр+география&amp;</w:t>
      </w:r>
      <w:r>
        <w:rPr>
          <w:rFonts w:ascii="Times New Roman" w:eastAsia="Times New Roman" w:hAnsi="Times New Roman"/>
          <w:color w:val="000000"/>
          <w:sz w:val="24"/>
        </w:rPr>
        <w:t>lr</w:t>
      </w:r>
      <w:r w:rsidRPr="006411AA">
        <w:rPr>
          <w:rFonts w:ascii="Times New Roman" w:eastAsia="Times New Roman" w:hAnsi="Times New Roman"/>
          <w:color w:val="000000"/>
          <w:sz w:val="24"/>
        </w:rPr>
        <w:t>=101167&amp;</w:t>
      </w:r>
      <w:r>
        <w:rPr>
          <w:rFonts w:ascii="Times New Roman" w:eastAsia="Times New Roman" w:hAnsi="Times New Roman"/>
          <w:color w:val="000000"/>
          <w:sz w:val="24"/>
        </w:rPr>
        <w:t>clid</w:t>
      </w:r>
      <w:r w:rsidRPr="006411AA">
        <w:rPr>
          <w:rFonts w:ascii="Times New Roman" w:eastAsia="Times New Roman" w:hAnsi="Times New Roman"/>
          <w:color w:val="000000"/>
          <w:sz w:val="24"/>
        </w:rPr>
        <w:t>=2261451&amp;</w:t>
      </w:r>
      <w:r>
        <w:rPr>
          <w:rFonts w:ascii="Times New Roman" w:eastAsia="Times New Roman" w:hAnsi="Times New Roman"/>
          <w:color w:val="000000"/>
          <w:sz w:val="24"/>
        </w:rPr>
        <w:t>win</w:t>
      </w:r>
      <w:r w:rsidRPr="006411AA">
        <w:rPr>
          <w:rFonts w:ascii="Times New Roman" w:eastAsia="Times New Roman" w:hAnsi="Times New Roman"/>
          <w:color w:val="000000"/>
          <w:sz w:val="24"/>
        </w:rPr>
        <w:t>=509&amp;</w:t>
      </w:r>
      <w:r>
        <w:rPr>
          <w:rFonts w:ascii="Times New Roman" w:eastAsia="Times New Roman" w:hAnsi="Times New Roman"/>
          <w:color w:val="000000"/>
          <w:sz w:val="24"/>
        </w:rPr>
        <w:t>src</w:t>
      </w:r>
      <w:r w:rsidRPr="006411AA">
        <w:rPr>
          <w:rFonts w:ascii="Times New Roman" w:eastAsia="Times New Roman" w:hAnsi="Times New Roman"/>
          <w:color w:val="000000"/>
          <w:sz w:val="24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suggest</w:t>
      </w:r>
      <w:r w:rsidRPr="006411AA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B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8 КЛАСС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6411AA">
        <w:rPr>
          <w:rFonts w:ascii="Times New Roman" w:eastAsia="Times New Roman" w:hAnsi="Times New Roman"/>
          <w:color w:val="000000"/>
          <w:sz w:val="24"/>
        </w:rPr>
        <w:t>/4/8/</w:t>
      </w:r>
    </w:p>
    <w:p w:rsidR="00AB439B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9 КЛАСС</w:t>
      </w:r>
    </w:p>
    <w:p w:rsidR="00AB439B" w:rsidRPr="00D744E0" w:rsidRDefault="00AB439B" w:rsidP="00AB439B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irecommend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content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sait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reshu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oge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obrazovatelnyi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portal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dlya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podgotovki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ekzamenam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sisteme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dmitriya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gushchi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ПРОЦЕССАУЧЕБНОЕ ОБОРУДОВАНИЕ</w:t>
      </w:r>
    </w:p>
    <w:p w:rsidR="00AB439B" w:rsidRPr="006411AA" w:rsidRDefault="00AB439B" w:rsidP="00AB439B">
      <w:pPr>
        <w:autoSpaceDE w:val="0"/>
        <w:autoSpaceDN w:val="0"/>
        <w:spacing w:before="166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Лабораторное и демонстрационное оборудование.</w:t>
      </w:r>
    </w:p>
    <w:p w:rsidR="00AB439B" w:rsidRDefault="00AB439B" w:rsidP="00AB439B">
      <w:pPr>
        <w:autoSpaceDE w:val="0"/>
        <w:autoSpaceDN w:val="0"/>
        <w:spacing w:after="0" w:line="240" w:lineRule="auto"/>
        <w:ind w:right="864"/>
        <w:rPr>
          <w:rFonts w:ascii="Times New Roman" w:eastAsia="Times New Roman" w:hAnsi="Times New Roman"/>
          <w:color w:val="000000"/>
          <w:sz w:val="24"/>
        </w:rPr>
        <w:sectPr w:rsidR="00AB439B" w:rsidSect="007B59B4">
          <w:footerReference w:type="default" r:id="rId9"/>
          <w:pgSz w:w="16838" w:h="11906" w:orient="landscape"/>
          <w:pgMar w:top="851" w:right="1134" w:bottom="284" w:left="1134" w:header="708" w:footer="708" w:gutter="0"/>
          <w:cols w:space="708"/>
          <w:docGrid w:linePitch="360"/>
        </w:sect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Комплект технических и информационно-коммуникативных средств обучения, включающих: персональный компьютер;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мульти-медиапроектор; </w:t>
      </w:r>
      <w:r>
        <w:t xml:space="preserve"> 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экран; </w:t>
      </w:r>
      <w:r>
        <w:t xml:space="preserve"> 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медиатеку; </w:t>
      </w:r>
      <w:r>
        <w:t xml:space="preserve"> 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доступ к сети интернет;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Комплект географических карт: </w:t>
      </w:r>
    </w:p>
    <w:p w:rsidR="00AB439B" w:rsidRDefault="00AB439B" w:rsidP="00AB439B">
      <w:pPr>
        <w:autoSpaceDE w:val="0"/>
        <w:autoSpaceDN w:val="0"/>
        <w:spacing w:after="0" w:line="240" w:lineRule="auto"/>
        <w:ind w:right="864"/>
        <w:rPr>
          <w:rFonts w:ascii="Times New Roman" w:eastAsia="Times New Roman" w:hAnsi="Times New Roman"/>
          <w:color w:val="000000"/>
          <w:sz w:val="24"/>
        </w:rPr>
        <w:sectPr w:rsidR="00AB439B" w:rsidSect="0096357B">
          <w:type w:val="continuous"/>
          <w:pgSz w:w="16838" w:h="11906" w:orient="landscape"/>
          <w:pgMar w:top="851" w:right="1134" w:bottom="284" w:left="1134" w:header="708" w:footer="708" w:gutter="0"/>
          <w:cols w:num="2" w:space="708"/>
          <w:docGrid w:linePitch="360"/>
        </w:sect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Физическая карта полушарий;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Политическая карта полушарий;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Тектоническая карта мира;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Карта плотность населения мира;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Карта маршрутов важнейших путешествий;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Физическая карта России;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Топографическая карта;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План местности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  <w:ind w:right="864"/>
      </w:pPr>
      <w:r w:rsidRPr="006411AA">
        <w:rPr>
          <w:rFonts w:ascii="Times New Roman" w:eastAsia="Times New Roman" w:hAnsi="Times New Roman"/>
          <w:color w:val="000000"/>
          <w:sz w:val="24"/>
        </w:rPr>
        <w:t>Тематические таблицы по всем разделам курса.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Комплект портретов выдающихся географов и путешественников.</w:t>
      </w:r>
    </w:p>
    <w:p w:rsidR="00AB439B" w:rsidRPr="006411AA" w:rsidRDefault="00AB439B" w:rsidP="00AB439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Справочно-информационная и научно-популярная литература.</w:t>
      </w:r>
    </w:p>
    <w:p w:rsidR="00AB439B" w:rsidRDefault="00AB439B" w:rsidP="00AB439B">
      <w:pPr>
        <w:autoSpaceDE w:val="0"/>
        <w:autoSpaceDN w:val="0"/>
        <w:spacing w:after="0" w:line="240" w:lineRule="auto"/>
        <w:ind w:right="1008"/>
      </w:pPr>
      <w:r w:rsidRPr="006411AA">
        <w:rPr>
          <w:rFonts w:ascii="Times New Roman" w:eastAsia="Times New Roman" w:hAnsi="Times New Roman"/>
          <w:color w:val="000000"/>
          <w:sz w:val="24"/>
        </w:rPr>
        <w:t>Картотека с заданиями для индивидуального обучения, организации самостоятельных работ обучающихся, проведения контрольных работ и т. д.</w:t>
      </w:r>
    </w:p>
    <w:p w:rsidR="00AB439B" w:rsidRDefault="00AB439B" w:rsidP="00AB439B">
      <w:pPr>
        <w:autoSpaceDE w:val="0"/>
        <w:autoSpaceDN w:val="0"/>
        <w:spacing w:before="70" w:after="0" w:line="240" w:lineRule="auto"/>
        <w:ind w:right="1008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AB439B" w:rsidRDefault="00AB439B" w:rsidP="00AB439B">
      <w:pPr>
        <w:autoSpaceDE w:val="0"/>
        <w:autoSpaceDN w:val="0"/>
        <w:spacing w:before="70" w:after="0" w:line="240" w:lineRule="auto"/>
        <w:ind w:right="1008"/>
        <w:rPr>
          <w:rFonts w:ascii="Times New Roman" w:eastAsia="Times New Roman" w:hAnsi="Times New Roman"/>
          <w:color w:val="000000"/>
          <w:sz w:val="24"/>
        </w:rPr>
        <w:sectPr w:rsidR="00AB439B" w:rsidSect="0096357B">
          <w:type w:val="continuous"/>
          <w:pgSz w:w="16838" w:h="11906" w:orient="landscape"/>
          <w:pgMar w:top="851" w:right="1134" w:bottom="284" w:left="1134" w:header="708" w:footer="708" w:gutter="0"/>
          <w:cols w:space="708"/>
          <w:docGrid w:linePitch="360"/>
        </w:sect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№ Оборудование </w:t>
      </w:r>
      <w:r w:rsidRPr="006411AA">
        <w:br/>
      </w:r>
    </w:p>
    <w:p w:rsidR="00AB439B" w:rsidRPr="006411AA" w:rsidRDefault="00AB439B" w:rsidP="00AB439B">
      <w:pPr>
        <w:autoSpaceDE w:val="0"/>
        <w:autoSpaceDN w:val="0"/>
        <w:spacing w:before="70" w:after="0" w:line="240" w:lineRule="auto"/>
        <w:ind w:right="100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1 Коллекции горных пород и минералов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2 Глобусы политический и физический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3 Таблицы «Циклон и антициклон»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4 Коллекция «Нефть и продукты её переработки»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5 Карты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6 Комплект таблиц по географии «Представители животного мира материков» 7 Компасы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8 Топографические карты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9 Атлас по географии – 6 кл.</w:t>
      </w:r>
    </w:p>
    <w:p w:rsidR="00AB439B" w:rsidRPr="006411AA" w:rsidRDefault="00AB439B" w:rsidP="00AB439B">
      <w:pPr>
        <w:autoSpaceDE w:val="0"/>
        <w:autoSpaceDN w:val="0"/>
        <w:spacing w:before="70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10 Атлас по географии – 7 кл. .</w:t>
      </w:r>
    </w:p>
    <w:p w:rsidR="00AB439B" w:rsidRPr="006411AA" w:rsidRDefault="00AB439B" w:rsidP="00AB439B">
      <w:pPr>
        <w:autoSpaceDE w:val="0"/>
        <w:autoSpaceDN w:val="0"/>
        <w:spacing w:before="70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11 Атлас по географии – 8-9 кл.</w:t>
      </w:r>
    </w:p>
    <w:p w:rsidR="00AB439B" w:rsidRPr="006411AA" w:rsidRDefault="00AB439B" w:rsidP="00AB439B">
      <w:pPr>
        <w:autoSpaceDE w:val="0"/>
        <w:autoSpaceDN w:val="0"/>
        <w:spacing w:before="70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12 Атлас по географии – 10 кл.</w:t>
      </w:r>
    </w:p>
    <w:p w:rsidR="00AB439B" w:rsidRDefault="00AB439B" w:rsidP="00777C86">
      <w:pPr>
        <w:tabs>
          <w:tab w:val="center" w:pos="4677"/>
        </w:tabs>
        <w:spacing w:after="200" w:line="240" w:lineRule="auto"/>
        <w:rPr>
          <w:sz w:val="28"/>
          <w:szCs w:val="28"/>
        </w:r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13 Линейки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14 Транспортир</w:t>
      </w:r>
    </w:p>
    <w:p w:rsidR="00777C86" w:rsidRPr="00777C86" w:rsidRDefault="00777C86" w:rsidP="00777C86">
      <w:pPr>
        <w:tabs>
          <w:tab w:val="center" w:pos="4677"/>
        </w:tabs>
        <w:spacing w:after="200" w:line="240" w:lineRule="auto"/>
        <w:rPr>
          <w:sz w:val="28"/>
          <w:szCs w:val="28"/>
        </w:rPr>
        <w:sectPr w:rsidR="00777C86" w:rsidRPr="00777C86" w:rsidSect="0096357B">
          <w:type w:val="continuous"/>
          <w:pgSz w:w="16838" w:h="11906" w:orient="landscape"/>
          <w:pgMar w:top="851" w:right="1134" w:bottom="284" w:left="1134" w:header="708" w:footer="708" w:gutter="0"/>
          <w:cols w:num="2" w:space="708"/>
          <w:docGrid w:linePitch="360"/>
        </w:sectPr>
      </w:pPr>
    </w:p>
    <w:p w:rsidR="00777C86" w:rsidRPr="001E06ED" w:rsidRDefault="00777C86" w:rsidP="00777C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E06ED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</w:t>
      </w:r>
      <w:r>
        <w:rPr>
          <w:rFonts w:ascii="Times New Roman" w:hAnsi="Times New Roman" w:cs="Times New Roman"/>
          <w:b/>
          <w:sz w:val="28"/>
          <w:szCs w:val="28"/>
        </w:rPr>
        <w:t xml:space="preserve">рование </w:t>
      </w:r>
      <w:r w:rsidRPr="001E06ED">
        <w:rPr>
          <w:rFonts w:ascii="Times New Roman" w:hAnsi="Times New Roman" w:cs="Times New Roman"/>
          <w:b/>
          <w:sz w:val="28"/>
          <w:szCs w:val="28"/>
        </w:rPr>
        <w:t xml:space="preserve">     5 класс</w:t>
      </w:r>
    </w:p>
    <w:tbl>
      <w:tblPr>
        <w:tblStyle w:val="10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7796"/>
        <w:gridCol w:w="3544"/>
      </w:tblGrid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9F6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Раздел программы. Тема урока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050F4" w:rsidRPr="009F6EE8" w:rsidTr="00F050F4">
        <w:trPr>
          <w:trHeight w:val="1260"/>
        </w:trPr>
        <w:tc>
          <w:tcPr>
            <w:tcW w:w="567" w:type="dxa"/>
            <w:tcBorders>
              <w:top w:val="single" w:sz="4" w:space="0" w:color="auto"/>
            </w:tcBorders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F050F4" w:rsidRPr="009F6EE8" w:rsidRDefault="00F050F4" w:rsidP="0077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география? Географические объекты, процессы и явления.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050F4" w:rsidRPr="009F6EE8" w:rsidRDefault="00F050F4" w:rsidP="00777C8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https://resh.edu.ru/subject/lesson/7859/conspect/316106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география изучает объекты, процессы и явления. Географические методы изучения объектов и явлений. Древо географических наук.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https://resh.edu.ru/subject/lesson/7859/conspect/316106</w:t>
            </w:r>
          </w:p>
        </w:tc>
      </w:tr>
      <w:tr w:rsidR="00F050F4" w:rsidRPr="00777C86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мире в древности (Древний Китай, Древний Египет, Древняя Греция, Древний Рим).Путешествие  Пифея. Плавания финикийцев вокруг Африки. Экспедиции Т. Хейердала как модель путешествий в древности. 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lesson/7860/start/312709 https://resh.edu.ru/subject</w:t>
            </w:r>
          </w:p>
        </w:tc>
      </w:tr>
      <w:tr w:rsidR="00F050F4" w:rsidRPr="00777C86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lesson/7860/start/312709 https://resh.edu.ru/subject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Великих географических открытий. Три пути в Индию. Открытие Нового света — экспедиция Х. Колумба.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https://resh.edu.ru/subject/lesson/7859/conspect/316106/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/https://resh.edu.ru/subject/lesson/7861/start/251636/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Географические открытия XVII—XIX вв.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https://resh.edu.ru/subject/lesson/7862/start/312740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https://resh.edu.ru/subject/lesson/7862/start/312740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Географические исследования в ХХ в. Исследование полярных областей Земли. Изучение Мирового океана. Географические открытия Новейшего времени.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https://resh.edu.ru/subject/lesson/7862/start/312740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по разделу 1. Географическое изучение Земли.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изображения земной поверхности. Планы местности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https://resh.edu.ru/subject/lesson/7865/start/316138/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Условные знаки. Масштаб. Виды масштаба. Способы определения расстояний на местности.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https://resh.edu.ru/subject/lesson/7866/start/251605/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Глазомерная, полярная и маршрутная съёмка местности.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https://resh.edu.ru/subject/lesson/7867/start/251574/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на планах местности неровностей земной поверхности. Абсолютная и относительная высоты. Профессия топограф.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https://resh.edu.ru/subject/lesson/7866/start/251605/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 по плану местности: стороны горизонта. Разнообразие планов и области их применения. Практическая работа. Составление описания маршрута по плану местности.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https://resh.edu.ru/subject/lesson/7867/start/251574/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https://resh.edu.ru/subject/lesson/7868/start/251294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Градусная сеть на глобусе и картах. Параллели и меридианы. Экватор и нулевой меридиан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https://resh.edu.ru/subject/lesson/7868/start/251294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Географические координаты. Географическая широта и географическая долгота, их определение на глобусе и картах. 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https://resh.edu.ru/subject/lesson/7869/start/312834/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Искажения на карте. Линии градусной сети на картах. Определение расстояний с помощью масштаба и градусной сети.  Практическая работа. Определение направлений и расстояний по карте полушарий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https://resh.edu.ru/subject/lesson/7870/start/272232/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https://resh.edu.ru/subject/lesson/7870/start/272232/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работа.№2 по разделу 2. Изображения земной поверхности.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в Солнечной системе. Гипотезы возникновения Земли. Форма, размеры Земли, их географические следствия.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https://resh.edu.ru/subject/lesson/7864/start/312803/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https://resh.edu.ru/subject/lesson/7864/start/312803/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Неравномерное распределение солнечного света и тепла на поверхности Земли. Пояса освещённости. Тропики и полярные круги.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https://resh.edu.ru/subject/lesson/7863/start/312771/</w:t>
            </w:r>
          </w:p>
        </w:tc>
      </w:tr>
      <w:tr w:rsidR="00F050F4" w:rsidRPr="009F6EE8" w:rsidTr="00F050F4">
        <w:trPr>
          <w:trHeight w:val="571"/>
        </w:trPr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Вращение Земли вокруг своей оси.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https://resh.edu.ru/subject/lesson/7863/start/312771/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 — твёрдая оболочка Земли .Методы изучения земных глубин. Внутреннее строение Земли.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https://resh.edu.ru/subject/lesson/7872/start/312865/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Литосфера — твёрдая оболочка Земли. Методы изучения земных глубин. 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https://resh.edu.ru/subject/lesson/7872/start/312865/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 внутренних и внешних процессов образования рельефа. Движение литосферных плит. Образование вулканов и причины землетрясений.Профессии сейсмолог и вулканолог.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https://resh.edu.ru/subject/lesson/7871/start/312896/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https://resh.edu.ru/subject/lesson/7871/start/312896/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Рельеф земной поверхности и методы его изучения. 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https://resh.edu.ru/subject/lesson/7873/start/312927/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https://resh.edu.ru/subject/lesson/7874/start/312958/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дна Мирового океана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https://resh.edu.ru/subject/lesson/7875/start/251232/</w:t>
            </w: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работа. №3 по разделу 4. Оболочки Земли.Тема 1. Литосфера — каменная оболочка Земли.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F6EE8" w:rsidTr="00F050F4">
        <w:tc>
          <w:tcPr>
            <w:tcW w:w="567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 Практическая работа. Анализ результатов фенологических наблюдений и наблюдений за погодой</w:t>
            </w:r>
          </w:p>
        </w:tc>
        <w:tc>
          <w:tcPr>
            <w:tcW w:w="3544" w:type="dxa"/>
          </w:tcPr>
          <w:p w:rsidR="00F050F4" w:rsidRPr="009F6EE8" w:rsidRDefault="00F050F4" w:rsidP="00777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5C1" w:rsidRDefault="009905C1" w:rsidP="009905C1">
      <w:pPr>
        <w:spacing w:before="100" w:beforeAutospacing="1" w:after="100" w:afterAutospacing="1" w:line="240" w:lineRule="auto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905C1" w:rsidRPr="009905C1" w:rsidRDefault="009905C1" w:rsidP="009905C1">
      <w:pPr>
        <w:spacing w:before="100" w:beforeAutospacing="1" w:after="100" w:afterAutospacing="1" w:line="240" w:lineRule="auto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905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</w:t>
      </w:r>
      <w:r w:rsidRPr="009905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6 класс</w:t>
      </w:r>
    </w:p>
    <w:tbl>
      <w:tblPr>
        <w:tblW w:w="1488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241"/>
        <w:gridCol w:w="1276"/>
        <w:gridCol w:w="7826"/>
        <w:gridCol w:w="3828"/>
      </w:tblGrid>
      <w:tr w:rsidR="00F050F4" w:rsidRPr="009905C1" w:rsidTr="00F050F4">
        <w:trPr>
          <w:trHeight w:val="83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F4" w:rsidRPr="009905C1" w:rsidRDefault="00F050F4" w:rsidP="0099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F4" w:rsidRPr="009905C1" w:rsidRDefault="00F050F4" w:rsidP="0099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F050F4" w:rsidRPr="009905C1" w:rsidRDefault="00F050F4" w:rsidP="0099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F4" w:rsidRPr="009905C1" w:rsidRDefault="00F050F4" w:rsidP="00777C86">
            <w:pPr>
              <w:tabs>
                <w:tab w:val="left" w:pos="4781"/>
                <w:tab w:val="left" w:pos="4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Гидросфера и методы её изучения. Части гидросферы. Мировой круговорот воды. Значение гидросферы.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https://resh.edu.ru/subject/lesson/7184/main/296861/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9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Исследования вод Мирового океана. Профессия океанолог. Солёность и температура океанических вод.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https://resh.edu.ru/subject/lesson/7183/start/251760/</w:t>
              </w:r>
            </w:hyperlink>
          </w:p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https://interneturok.ru/lesson/geografy/6-klass/bgidrosferab/svoystva-vod-mirovogo-okeana</w:t>
              </w:r>
            </w:hyperlink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Океанические течения, теплые и холодные течения. Способы изображения на географических картах океанических течений. солености и температуры вод Мирового океана на картах.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https://resh.edu.ru/subject/lesson/7185/start/252196/</w:t>
              </w:r>
            </w:hyperlink>
          </w:p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Мировой океан и его части.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https://interneturok.ru/lesson/geografy/6-klass/bgidrosferab/mirovoy-okean-i-ego-chasti</w:t>
              </w:r>
            </w:hyperlink>
          </w:p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Движения вод Мирового океана: волны; течения, приливы и отливы. Стихийные явления в Мировом океане.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hyperlink r:id="rId15" w:history="1">
              <w:r w:rsidR="00F050F4" w:rsidRPr="009905C1">
                <w:rPr>
                  <w:rFonts w:ascii="Times New Roman" w:hAnsi="Times New Roman" w:cs="Times New Roman"/>
                  <w:color w:val="0000FF"/>
                  <w:w w:val="114"/>
                  <w:sz w:val="24"/>
                  <w:szCs w:val="24"/>
                  <w:u w:val="single"/>
                </w:rPr>
                <w:t>https://resh.edu.ru/subject/lesson/7186/start/251822/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8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Воды суши. Способы изображения внутренних вод на картах.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https://infourok.ru/izobrazhenie-vodnih-obektov-na-karte-3011557.html</w:t>
              </w:r>
            </w:hyperlink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w w:val="111"/>
                <w:sz w:val="24"/>
                <w:szCs w:val="24"/>
                <w:lang w:eastAsia="ru-RU"/>
              </w:rPr>
            </w:pPr>
            <w:r w:rsidRPr="00990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Реки: горные и равнинные. Речная система, бассейн, водораздел. Пороги и водопады. Питание и режим реки.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https://resh.edu.ru/subject/lesson/7186/start/251822/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w w:val="111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68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https://resh.edu.ru/subject/lesson/7187/start/252165/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43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Подземные воды (грунтовые, межпластовые, артезианские), их происхождение, условия залегания и использования.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https://resh.edu.ru/subject/lesson/7187/start/252165/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Природные ледники: горные и покровные. Профессия гляциолог. Многолетняя мерзлота.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https://resh.edu.ru/subject/lesson/7187/start/252165/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Стихийные явления в гидросфере, методы наблюдения и защиты. Человек и гидросфера.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https://resh.edu.ru/subject/lesson/7188/start/252134/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 по теме «Гидросфера»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https://infourok.ru/kontrolnaya-rabota-gidrosfera-6-klass-4432738.html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Воздушная оболочка Земли: газовый состав, строение и значение атмосферы.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https://resh.edu.ru/subject/lesson/7189/start/290759/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Температура воздуха. Суточный ход температуры воздуха и его графическое отображение.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https://resh.edu.ru/subject/lesson/7190/start/308271/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Среднесуточная, среднемесячная, среднегодовая температура.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https://resh.edu.ru/subject/lesson/7190/start/308271/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3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Атмосферное давление. Ветер и причины его возникновения. Роза ветров. Бризы. Муссоны.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6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https://resh.edu.ru/subject/lesson/7191/start/308303/</w:t>
              </w:r>
            </w:hyperlink>
          </w:p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https://interneturok.ru/lesson/geografy/6-klass/atmosfera/veter-2</w:t>
              </w:r>
            </w:hyperlink>
          </w:p>
        </w:tc>
      </w:tr>
      <w:tr w:rsidR="00F050F4" w:rsidRPr="009905C1" w:rsidTr="00F050F4">
        <w:trPr>
          <w:trHeight w:val="36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Вода в атмосфере. Влажность воздуха. Образование облаков. Облака и их виды. Туман.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28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https://resh.edu.ru/subject/lesson/7192/start/313965/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Образование и выпадение атмосферных осадков. Виды атмосферных осадков.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https://interneturok.ru/lesson/geografy/6-klass/atmosfera/vodyanoy-par-i-oblaka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8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Погода и её показатели.  Причины изменения погоды.</w:t>
            </w:r>
            <w:r w:rsidRPr="00990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https://resh.edu.ru/subject/lesson/7182/start/252008/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Климат и климатообразующие факторы. Зависимость климата от географической широты и высоты местности над уровнем моря.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31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https://interneturok.ru/lesson/geografy/6-klass/atmosfera/prichiny-ot-kotoryh-zavisit-klimat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Человек и атмосфера. Взаимовлияние человека и атмосферы. Адаптация человека к климатическим условиям.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https://resh.edu.ru/subject/lesson/7193/start/251977/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6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w w:val="106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Стихийные явления в атмосфере. Современные изменения климата. Способы изучения и наблюдения за глобальным климатом. Профессия климатолог.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w w:val="106"/>
                <w:sz w:val="24"/>
                <w:szCs w:val="24"/>
              </w:rPr>
            </w:pPr>
            <w:hyperlink r:id="rId33" w:history="1">
              <w:r w:rsidR="00F050F4" w:rsidRPr="009905C1">
                <w:rPr>
                  <w:rFonts w:ascii="Times New Roman" w:hAnsi="Times New Roman" w:cs="Times New Roman"/>
                  <w:bCs/>
                  <w:color w:val="0000FF"/>
                  <w:spacing w:val="-2"/>
                  <w:w w:val="106"/>
                  <w:sz w:val="24"/>
                  <w:szCs w:val="24"/>
                  <w:u w:val="single"/>
                </w:rPr>
                <w:t>https://урок.рф/presentation/4888.html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w w:val="106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 по теме «Атмосфера».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https://multiurok.ru/files/kontrolnaia-rabota-po-teme-atmosfera-6-klass-2.html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Биосфера — оболочка жизни. Границы биосферы. Профессии биогеограф и геоэколог.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https://resh.edu.ru/subject/lesson/7181/start/308334/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Растительный и животный мир Земли. Разнообразие животного и растительного мира.</w:t>
            </w:r>
            <w:r w:rsidRPr="009905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w w:val="106"/>
                <w:sz w:val="24"/>
                <w:szCs w:val="24"/>
              </w:rPr>
            </w:pPr>
            <w:hyperlink r:id="rId36" w:history="1">
              <w:r w:rsidR="00F050F4" w:rsidRPr="009905C1">
                <w:rPr>
                  <w:rFonts w:ascii="Times New Roman" w:hAnsi="Times New Roman" w:cs="Times New Roman"/>
                  <w:bCs/>
                  <w:color w:val="0000FF"/>
                  <w:spacing w:val="-2"/>
                  <w:w w:val="106"/>
                  <w:sz w:val="24"/>
                  <w:szCs w:val="24"/>
                  <w:u w:val="single"/>
                </w:rPr>
                <w:t>https://interneturok.ru/lesson/geografy/6-klass/chelovechestvo-na-zemle/gosudarstva-na-karte-mira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Приспособление живых организмов к среде обитания в разных природных зонах. 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 в Океане. Изменение животного и растительного мира Океана с глубиной и географической широтой.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37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https://videouroki.net/video/10-zhizn-v-okeane.html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часть биосферы. Распространение людей на Земле. Исследования и экологические проблемы.</w:t>
            </w: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https://resh.edu.ru/subject/lesson/7179/start/251915/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Взаимосвязь оболочек Земли. Понятие о природном комплексе. Природно-территориальный комплекс.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https://resh.edu.ru/subject/lesson/7194/start/313997/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55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90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Глобальные, региональные и локальные природные комплексы. Природные комплексы своей местности. </w:t>
            </w:r>
            <w:r w:rsidRPr="00990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50F4" w:rsidRPr="009905C1" w:rsidRDefault="00821AE6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40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https://interneturok.ru/lesson/geografy/6-klass/chelovechestvo-na-zemle/prirodnye-kompleksy</w:t>
              </w:r>
            </w:hyperlink>
          </w:p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w w:val="110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Круговороты веществ на Земле.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w w:val="110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Почва, её строение и состав. Образование почвы и плодородие почв. Охрана почв.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https://resh.edu.ru/subject/lesson/7180/start/251946/</w:t>
              </w:r>
            </w:hyperlink>
          </w:p>
          <w:p w:rsidR="00F050F4" w:rsidRPr="009905C1" w:rsidRDefault="00F050F4" w:rsidP="009905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Промежуточная аттестация.</w:t>
            </w:r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 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Природная среда. Охрана природы. Природные особо охраняемые территории. Всемирное наследие ЮНЕСКО.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https://resh.edu.ru/subject/lesson/7195/start/308365/</w:t>
              </w:r>
            </w:hyperlink>
          </w:p>
          <w:p w:rsidR="00F050F4" w:rsidRPr="009905C1" w:rsidRDefault="00F050F4" w:rsidP="0099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5C1" w:rsidRPr="009905C1" w:rsidRDefault="009905C1" w:rsidP="009905C1">
      <w:pPr>
        <w:spacing w:after="0" w:line="276" w:lineRule="auto"/>
      </w:pPr>
    </w:p>
    <w:p w:rsidR="007B59B4" w:rsidRDefault="009905C1" w:rsidP="009905C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B59B4">
        <w:rPr>
          <w:rFonts w:ascii="Times New Roman" w:hAnsi="Times New Roman" w:cs="Times New Roman"/>
          <w:sz w:val="28"/>
          <w:szCs w:val="28"/>
        </w:rPr>
        <w:t xml:space="preserve"> </w:t>
      </w:r>
      <w:r w:rsidR="007D7892" w:rsidRPr="007B59B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905C1" w:rsidRPr="007B59B4" w:rsidRDefault="007B59B4" w:rsidP="009905C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892" w:rsidRPr="007B59B4">
        <w:rPr>
          <w:rFonts w:ascii="Times New Roman" w:hAnsi="Times New Roman" w:cs="Times New Roman"/>
          <w:sz w:val="28"/>
          <w:szCs w:val="28"/>
        </w:rPr>
        <w:t xml:space="preserve"> </w:t>
      </w:r>
      <w:r w:rsidR="007D7892" w:rsidRPr="007B59B4">
        <w:rPr>
          <w:rFonts w:ascii="Times New Roman" w:hAnsi="Times New Roman" w:cs="Times New Roman"/>
          <w:b/>
          <w:sz w:val="28"/>
          <w:szCs w:val="28"/>
        </w:rPr>
        <w:t>Тематическо</w:t>
      </w:r>
      <w:r w:rsidRPr="007B59B4">
        <w:rPr>
          <w:rFonts w:ascii="Times New Roman" w:hAnsi="Times New Roman" w:cs="Times New Roman"/>
          <w:b/>
          <w:sz w:val="28"/>
          <w:szCs w:val="28"/>
        </w:rPr>
        <w:t>е планирование 7</w:t>
      </w:r>
      <w:r w:rsidR="009905C1" w:rsidRPr="007B59B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W w:w="1488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7655"/>
        <w:gridCol w:w="3969"/>
      </w:tblGrid>
      <w:tr w:rsidR="00F050F4" w:rsidRPr="009905C1" w:rsidTr="00F050F4">
        <w:trPr>
          <w:trHeight w:val="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 Раздел программы. Тема урока.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F4" w:rsidRPr="009905C1" w:rsidRDefault="00F050F4" w:rsidP="00777C86">
            <w:pPr>
              <w:tabs>
                <w:tab w:val="left" w:pos="5987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Географическая оболочка: особенности строения и свойства.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infourok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prezentaciya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po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geografii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temu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geograficheskaya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obolochka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zemli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-256406.</w:t>
              </w:r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Географическая зональность (природные зоны) и высотная поясность.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https://resh.edu.ru/subject/lesson/1663/main/</w:t>
              </w:r>
            </w:hyperlink>
          </w:p>
          <w:p w:rsidR="00F050F4" w:rsidRPr="009905C1" w:rsidRDefault="00F050F4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Географическая зональность (природные зоны) и высотная поясность. Практическая работа. Выявление проявления широтной зональности по картам природных зон.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https://resh.edu.ru/subject/lesson/1663/main/</w:t>
              </w:r>
            </w:hyperlink>
          </w:p>
          <w:p w:rsidR="00F050F4" w:rsidRPr="009905C1" w:rsidRDefault="00F050F4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Современные исследования по сохранению важнейших биотопов Земли.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https://infourok.ru/prezentaciya-po-geografii-na-temu-geograficheskaya-obolochka-zemli-klass-256406.html</w:t>
              </w:r>
            </w:hyperlink>
          </w:p>
          <w:p w:rsidR="00F050F4" w:rsidRPr="009905C1" w:rsidRDefault="00F050F4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ind w:right="72"/>
              <w:rPr>
                <w:rFonts w:ascii="Times New Roman" w:hAnsi="Times New Roman" w:cs="Times New Roman"/>
                <w:color w:val="000000"/>
                <w:w w:val="114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История Земли как планеты.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https://resh.edu.ru/subject/lesson/1659/start/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Литосферные плиты и их движение.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https://resh.edu.ru/subject/lesson/1659/start/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pacing w:val="-3"/>
                <w:w w:val="111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Материки, океаны и части света.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https://resh.edu.ru/subject/lesson/1501/start/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Сейсмические пояса Земли. Практическая работа. Объяснение вулканических или сейсмических событий, о которых говорится в тексте.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 xml:space="preserve">Формирование современного рельефа Земли. Внешние и внутренние процессы рельефообразования. Полезные ископаемые.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https://100urokov.ru/predmety/urok-2-processy-relefoobrazuyushchie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Полезные ископаемые.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https://resh.edu.ru/subject/lesson/7871/start/312896/</w:t>
              </w:r>
            </w:hyperlink>
          </w:p>
        </w:tc>
      </w:tr>
      <w:tr w:rsidR="00F050F4" w:rsidRPr="009905C1" w:rsidTr="00F050F4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05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Входная контрольная работа№1.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Закономерности распределения температуры воздуха.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https://uchitelya.com/georgrafiya/88224-prezentaciya-raspredelenie-temperatury-davleniya-i-osadkov-na-zemle-7-klass.html</w:t>
              </w:r>
            </w:hyperlink>
          </w:p>
        </w:tc>
      </w:tr>
      <w:tr w:rsidR="00F050F4" w:rsidRPr="009905C1" w:rsidTr="00F050F4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Закономерности распределения атмосферных осадков. Пояса атмосферного давления на Земле.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https://znaika.ru/catalog/7-klass/geografy/Raspredelenie-atmosfernogo-davleniya-i-osadkov-na-Zemle.html</w:t>
              </w:r>
            </w:hyperlink>
          </w:p>
        </w:tc>
      </w:tr>
      <w:tr w:rsidR="00F050F4" w:rsidRPr="009905C1" w:rsidTr="00F050F4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Воздушные массы, их типы. Преобладающие ветры — тропические (экваториальные) муссоны, пассаты тропических широт, западные ветры.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https://interneturok.ru/lesson/geografy/8-klass/bklimat-i-klimaticheskie-resursyb/vozdushnye-massy-i-ih-tsirkulyatsiya</w:t>
              </w:r>
            </w:hyperlink>
          </w:p>
        </w:tc>
      </w:tr>
      <w:tr w:rsidR="00F050F4" w:rsidRPr="009905C1" w:rsidTr="00F050F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https://resh.edu.ru/subject/lesson/1660/start/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климата на Земле. Карты климатических поясов, климатические карты, карты атмосферных осадков по сезонам года.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https://resh.edu.ru/subject/lesson/1660/start/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Климатограмма как графическая форма отражения климатических особенностей территории. Практическая работа. Описание климата территории по климатической карте и климатограмме.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https://infourok.ru/prakticheskaya-rabota-klimatogramma-7-klass-5315935.html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Характеристика основных и переходных климатических поясов Земли.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https://interneturok.ru/lesson/geografy/7-klass/priroda-zemli/klimaty-zemli</w:t>
              </w:r>
            </w:hyperlink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и переходных климатических поясов Земли.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59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https://interneturok.ru/lesson/geografy/7-klass/priroda-zemli/klimaty-zemli</w:t>
              </w:r>
            </w:hyperlink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60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https://resh.edu.ru/subject/lesson/630/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Мировой океан и его части. Тихий океан. Атлантический океан. Индийский океан. Северный Ледовитый океан. Южный океан и проблема выделения его как самостоятельной части Мирового океана.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https://resh.edu.ru/subject/lesson/1661/main/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3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Тёплые и холодные океанические течения. Система океанических течений. Влияние тёплых и холодных океанических течений на климат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https://interneturok.ru/lesson/geografy/6-klass/bgidrosferab/techeniya-v-okeane</w:t>
              </w:r>
            </w:hyperlink>
          </w:p>
        </w:tc>
      </w:tr>
      <w:tr w:rsidR="00F050F4" w:rsidRPr="009905C1" w:rsidTr="00F050F4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Солёность поверхностных вод Мирового океана, её измерение. Практическая работа.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63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https://interneturok.ru/lesson/geografy/6-klass/narezka-dsh/svoystva-vod-mirovogo-okeana-volny-v-okeane-techeniya-v-okeane-chast-1-solyonost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Образование льдов в Мировом океане. Изменения ледовитости и уровня Мирового океана, их причины и следствия.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64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https://resh.edu.ru/subject/lesson/7185/main/252200/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 в Океане, закономерности её пространственного распространения. Практическая работа. Сравнение двух океанов по плану с использованием нескольких источников географической информации.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65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https://ecologanna.ru/ekologicheskie-problemy/zagryaznenie-mirovogo-okeana-kak-ekologicheskaya-problema</w:t>
              </w:r>
            </w:hyperlink>
          </w:p>
        </w:tc>
      </w:tr>
      <w:tr w:rsidR="00F050F4" w:rsidRPr="009905C1" w:rsidTr="00F050F4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Заселение Земли человеком. Современная численность населения мира.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https://interneturok.ru/lesson/geografy/7-klass/chelovek-na-planete-zemlya/zaselenie-zemli-chelovekom-rasy</w:t>
              </w:r>
            </w:hyperlink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Изменение численности населения во времени.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https://interneturok.ru/lesson/geografy/7-klass/chelovek-na-planete-zemlya/zaselenie-zemli-chelovekom-rasy</w:t>
              </w:r>
            </w:hyperlink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Размещение и плотность населения. Практическая работа. Определение и сравнение различий в численности, плотности населения отдельных стран по разным источникам.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https://interneturok.ru/lesson/geografy/7-klass/chelovek-na-planete-zemlya/razmeschenie-naseleniya-na-planete-zemlya</w:t>
              </w:r>
            </w:hyperlink>
          </w:p>
        </w:tc>
      </w:tr>
      <w:tr w:rsidR="00F050F4" w:rsidRPr="009905C1" w:rsidTr="00F050F4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pacing w:val="-2"/>
                <w:w w:val="106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/>
              <w:rPr>
                <w:rFonts w:ascii="Times New Roman" w:hAnsi="Times New Roman" w:cs="Times New Roman"/>
                <w:bCs/>
                <w:color w:val="000000"/>
                <w:spacing w:val="-2"/>
                <w:w w:val="106"/>
                <w:sz w:val="24"/>
                <w:szCs w:val="24"/>
              </w:rPr>
            </w:pPr>
            <w:hyperlink r:id="rId69" w:history="1">
              <w:r w:rsidR="00F050F4" w:rsidRPr="009905C1">
                <w:rPr>
                  <w:rFonts w:ascii="Times New Roman" w:hAnsi="Times New Roman" w:cs="Times New Roman"/>
                  <w:bCs/>
                  <w:color w:val="0000FF"/>
                  <w:spacing w:val="-2"/>
                  <w:w w:val="106"/>
                  <w:sz w:val="24"/>
                  <w:szCs w:val="24"/>
                  <w:u w:val="single"/>
                </w:rPr>
                <w:t>https://interneturok.ru/lesson/geografy/7-klass/chelovek-na-planete-zemlya/narody-yazyki-i-religii-mira</w:t>
              </w:r>
            </w:hyperlink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https://infourok.ru/prezentaciya-po-geografii-na-temu-hozyajstvennaya-deyatelnost-lyudej-gorodskoe-i-selskoe-naselenie-7-klass-4498848.html</w:t>
              </w:r>
            </w:hyperlink>
          </w:p>
        </w:tc>
      </w:tr>
      <w:tr w:rsidR="00F050F4" w:rsidRPr="009905C1" w:rsidTr="00F050F4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Города и сельские поселения. Культурно-исторические регионы мира.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71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https://infourok.ru/prezentaciya-po-geografii-na-temu-hozyajstvennaya-deyatelnost-lyudej-gorodskoe-i-selskoe-naselenie-7-klass-4498848.html</w:t>
              </w:r>
            </w:hyperlink>
          </w:p>
        </w:tc>
      </w:tr>
      <w:tr w:rsidR="00F050F4" w:rsidRPr="009905C1" w:rsidTr="00F050F4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Многообразие стран, их основные типы. Практическая работа. Сравнение занятий населения двух стран по комплексным картам.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72" w:history="1">
              <w:r w:rsidR="00F050F4" w:rsidRPr="009905C1">
                <w:rPr>
                  <w:rFonts w:ascii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https://nsportal.ru/shkola/geografiya/library/2020/09/27/prezentatsiya-strany-mira</w:t>
              </w:r>
            </w:hyperlink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  разделу 1. Главные закономерности природы Земли, раздел 2.Человечество на Земле.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Африка. История открытия. Географическое положение.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821AE6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F050F4" w:rsidRPr="009905C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https://interneturok.ru/lesson/geografy/7-klass/bmaterikib/geograficheskoe-polozhenie-materika-afrika</w:t>
              </w:r>
            </w:hyperlink>
          </w:p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Южная Америка. История открытия. Географическое положение.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https://interneturok.ru/lesson/geografy/7-klass/juzhnaja-amerika/geograficheskoe-polozhenie-yuzhnoy-ameriki</w:t>
            </w: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Австралия и Океания. История открытия. Географическое положение.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https://interneturok.ru/lesson/geografy/7-klass/materiki-avstraliya/naselenie-avstralii-i-okeanii</w:t>
            </w: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Африка.Основные черты рельефа, климата и внутренних вод и определяющие их факторы. Зональные и азональные природные комплексы.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https://interneturok.ru/lesson/geografy/7-klass/bmaterikib/osobennosti-prirody-materika-afrika</w:t>
            </w:r>
          </w:p>
        </w:tc>
      </w:tr>
      <w:tr w:rsidR="00F050F4" w:rsidRPr="009905C1" w:rsidTr="00F050F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Южная Америка. Основные черты рельефа, климата и внутренних вод и определяющие их факторы. Зональные и азональные природные комплексы. Практическая работа. Объяснение годового хода температур и режима выпадения атмосферных осадков в экваториальном климатическом поясе.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https://interneturok.ru/lesson/geografy/7-klass/juzhnaja-amerika/osobennosti-prirody-yuzhnoy-ameriki</w:t>
            </w:r>
          </w:p>
        </w:tc>
      </w:tr>
      <w:tr w:rsidR="00F050F4" w:rsidRPr="009905C1" w:rsidTr="00F050F4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Австралия и Океания.Основные черты рельефа, климата и внутренних вод и определяющие их факторы. Зональные и азональные природные комплексы.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https://interneturok.ru/lesson/geografy/7-klass/materiki-avstraliya/osobennosti-prirody-avstralii</w:t>
            </w:r>
          </w:p>
        </w:tc>
      </w:tr>
      <w:tr w:rsidR="00F050F4" w:rsidRPr="009905C1" w:rsidTr="00F050F4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Австралия и Океания.Основные черты Практическая работа. Сравнение особенностей климата Африки, Южной Америки и Австралии по плану.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https://interneturok.ru/lesson/geografy/7-klass/materiki-avstraliya/osobennosti-prirody-avstralii</w:t>
            </w:r>
          </w:p>
        </w:tc>
      </w:tr>
      <w:tr w:rsidR="00F050F4" w:rsidRPr="009905C1" w:rsidTr="00F050F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Африка.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https://interneturok.ru/lesson/geografy/7-klass/bmaterikib/naselenie-afrikanskogo-kontinenta</w:t>
            </w:r>
          </w:p>
        </w:tc>
      </w:tr>
      <w:tr w:rsidR="00F050F4" w:rsidRPr="009905C1" w:rsidTr="00F050F4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Южная Америка. Население. Политическая карта.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https://interneturok.ru/lesson/geografy/7-klass/juzhnaja-amerika/naselenie-yuzhnoy-ameriki</w:t>
            </w:r>
          </w:p>
        </w:tc>
      </w:tr>
      <w:tr w:rsidR="00F050F4" w:rsidRPr="009905C1" w:rsidTr="00F050F4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Австралия и Океания. Население. Политическая карта. Практическая работа. Описание Австралии или одной из стран Африки или Южной Америки по географическим картам.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https://interneturok.ru/lesson/geografy/7-klass/materiki-avstraliya/naselenie-avstralii-i-okeanii</w:t>
            </w:r>
          </w:p>
        </w:tc>
      </w:tr>
      <w:tr w:rsidR="00F050F4" w:rsidRPr="009905C1" w:rsidTr="00F050F4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Антарктида — уникальный материк на Земле.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https://interneturok.ru/lesson/geografy/7-klass/materiki-antarktida/harakteristika-prirody-materika-antarktida</w:t>
            </w:r>
          </w:p>
        </w:tc>
      </w:tr>
      <w:tr w:rsidR="00F050F4" w:rsidRPr="009905C1" w:rsidTr="00F050F4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Антарктида — уникальный материк на Земле. Практическая работа. Сравнение географического положения двух (любых) южных материков.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https://interneturok.ru/lesson/geografy/7-klass/materiki-antarktida/harakteristika-prirody-materika-antarktida</w:t>
            </w:r>
          </w:p>
        </w:tc>
      </w:tr>
      <w:tr w:rsidR="00F050F4" w:rsidRPr="009905C1" w:rsidTr="00F050F4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Освоение человеком Антарктиды. Практическая работа. Объяснение особенностей размещения населения Австралии.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https://interneturok.ru/lesson/geografy/7-klass/materiki-antarktida/osvoenie-chelovekom-antarktidy</w:t>
            </w:r>
          </w:p>
        </w:tc>
      </w:tr>
      <w:tr w:rsidR="00F050F4" w:rsidRPr="009905C1" w:rsidTr="00F050F4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работа.№3 по "Южные материки".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Северная Америка. История открытия и освоения. Географическое положение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https://resh.edu.ru/subject/lesson/1678/start/</w:t>
            </w:r>
          </w:p>
        </w:tc>
      </w:tr>
      <w:tr w:rsidR="00F050F4" w:rsidRPr="009905C1" w:rsidTr="00F050F4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Евразия. История открытия и освоения. Географическое положение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https://resh.edu.ru/subject/lesson/1681/start/</w:t>
            </w:r>
          </w:p>
        </w:tc>
      </w:tr>
      <w:tr w:rsidR="00F050F4" w:rsidRPr="009905C1" w:rsidTr="00F050F4">
        <w:trPr>
          <w:trHeight w:val="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Северная Америка. Климат, внутренние воды и определяющие их факторы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https://resh.edu.ru/subject/lesson/1678/start/</w:t>
            </w:r>
          </w:p>
        </w:tc>
      </w:tr>
      <w:tr w:rsidR="00F050F4" w:rsidRPr="009905C1" w:rsidTr="00F050F4">
        <w:trPr>
          <w:trHeight w:val="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Америка. Климат, внутренние воды и определяющие их факторы.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https://resh.edu.ru/subject/lesson/1678/start/</w:t>
            </w:r>
          </w:p>
        </w:tc>
      </w:tr>
      <w:tr w:rsidR="00F050F4" w:rsidRPr="009905C1" w:rsidTr="00F050F4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Евразия. Климат, внутренние воды и определяющие их факторы.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https://resh.edu.ru/subject/lesson/1681/start/</w:t>
            </w:r>
          </w:p>
        </w:tc>
      </w:tr>
      <w:tr w:rsidR="00F050F4" w:rsidRPr="009905C1" w:rsidTr="00F050F4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Америка.  Зональные и азональные природные комплексы.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https://resh.edu.ru/subject/lesson/1678/start/</w:t>
            </w:r>
          </w:p>
        </w:tc>
      </w:tr>
      <w:tr w:rsidR="00F050F4" w:rsidRPr="009905C1" w:rsidTr="00F050F4">
        <w:trPr>
          <w:trHeight w:val="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 Евразия. Зональные и азональные природные комплексы.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https://resh.edu.ru/subject/lesson/1681/start/</w:t>
            </w:r>
          </w:p>
        </w:tc>
      </w:tr>
      <w:tr w:rsidR="00F050F4" w:rsidRPr="009905C1" w:rsidTr="00F050F4">
        <w:trPr>
          <w:trHeight w:val="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Северная Америка. Население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https://resh.edu.ru/subject/lesson/1678/start/</w:t>
            </w:r>
          </w:p>
        </w:tc>
      </w:tr>
      <w:tr w:rsidR="00F050F4" w:rsidRPr="009905C1" w:rsidTr="00F050F4">
        <w:trPr>
          <w:trHeight w:val="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Евразия. Население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https://resh.edu.ru/subject/lesson/1671/start/</w:t>
            </w: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Северная Америка. Политическая карта. Крупнейшие по территории и численности населения страны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w w:val="110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i/>
                <w:color w:val="000000"/>
                <w:w w:val="110"/>
                <w:sz w:val="24"/>
                <w:szCs w:val="24"/>
              </w:rPr>
              <w:t>http://лена24.рф/География_Атлас_7_класс/17.html</w:t>
            </w:r>
          </w:p>
        </w:tc>
      </w:tr>
      <w:tr w:rsidR="00F050F4" w:rsidRPr="009905C1" w:rsidTr="00F050F4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F050F4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Евразия. Политическая карта. Крупнейшие по территории и численности населения страны.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https://resh.edu.ru/subject/lesson/1671/start/</w:t>
            </w:r>
          </w:p>
        </w:tc>
      </w:tr>
      <w:tr w:rsidR="00F050F4" w:rsidRPr="009905C1" w:rsidTr="00F050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B320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9905C1" w:rsidRDefault="00F050F4" w:rsidP="00B3208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B3208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Описание одной из стран Северной Америки или Евразии в форме презентации (с целью привлечения туристов, создания положительного образа страны и т. д.)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B3208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Северная Америка.  Изменение природы под влиянием хозяйственной деятельности человека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 Евразия. Изменение природы под влиянием хозяйственной деятельности человека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https://resh.edu.ru/subject/lesson/1671/start/</w:t>
            </w:r>
          </w:p>
        </w:tc>
      </w:tr>
      <w:tr w:rsidR="00F050F4" w:rsidRPr="009905C1" w:rsidTr="00F050F4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"Северные материки".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 xml:space="preserve">Влияние закономерностей географической оболочки на жизнь и деятельность людей..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Необходимость международного сотрудничества в использовании природы и её охране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https://www.aboutecology.ru/prirodoohrannyie_organizatsii/organizatsiya_ohranyi_biosferyi/mejdunarodnyie_prirodoohrannyie_organizatsii.html</w:t>
            </w:r>
          </w:p>
        </w:tc>
      </w:tr>
      <w:tr w:rsidR="00F050F4" w:rsidRPr="009905C1" w:rsidTr="00F050F4">
        <w:trPr>
          <w:trHeight w:val="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7B59B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https://resh.edu.ru/subject/lesson/1684/start/</w:t>
            </w:r>
          </w:p>
        </w:tc>
      </w:tr>
      <w:tr w:rsidR="00F050F4" w:rsidRPr="009905C1" w:rsidTr="00F050F4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b/>
                <w:sz w:val="24"/>
                <w:szCs w:val="24"/>
              </w:rPr>
              <w:t>Выходная контрольная работа №5.</w:t>
            </w:r>
          </w:p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9905C1" w:rsidTr="00F050F4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Всемирное наследие ЮНЕСКО: природные и культурные объекты.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F4" w:rsidRPr="009905C1" w:rsidRDefault="00F050F4" w:rsidP="009905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5C1">
              <w:rPr>
                <w:rFonts w:ascii="Times New Roman" w:hAnsi="Times New Roman" w:cs="Times New Roman"/>
                <w:sz w:val="24"/>
                <w:szCs w:val="24"/>
              </w:rPr>
              <w:t>https://infourok.ru/prezentaciya_po_geografii_pamyatniki_vsemirnogo_naslediya_7_klass-321017.htm</w:t>
            </w:r>
          </w:p>
        </w:tc>
      </w:tr>
    </w:tbl>
    <w:p w:rsidR="0094450F" w:rsidRDefault="0094450F"/>
    <w:p w:rsidR="009F6EE8" w:rsidRPr="00777C86" w:rsidRDefault="00777C86" w:rsidP="009F6E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F6EE8" w:rsidRPr="001E06ED">
        <w:rPr>
          <w:rFonts w:ascii="Times New Roman" w:hAnsi="Times New Roman" w:cs="Times New Roman"/>
          <w:b/>
          <w:sz w:val="28"/>
          <w:szCs w:val="28"/>
        </w:rPr>
        <w:t>Темати</w:t>
      </w:r>
      <w:r w:rsidR="007D7892">
        <w:rPr>
          <w:rFonts w:ascii="Times New Roman" w:hAnsi="Times New Roman" w:cs="Times New Roman"/>
          <w:b/>
          <w:sz w:val="28"/>
          <w:szCs w:val="28"/>
        </w:rPr>
        <w:t xml:space="preserve">ческое </w:t>
      </w:r>
      <w:r w:rsidR="007B59B4">
        <w:rPr>
          <w:rFonts w:ascii="Times New Roman" w:hAnsi="Times New Roman" w:cs="Times New Roman"/>
          <w:b/>
          <w:sz w:val="28"/>
          <w:szCs w:val="28"/>
        </w:rPr>
        <w:t xml:space="preserve">планирование </w:t>
      </w:r>
      <w:r w:rsidR="007B59B4" w:rsidRPr="001E06ED">
        <w:rPr>
          <w:rFonts w:ascii="Times New Roman" w:hAnsi="Times New Roman" w:cs="Times New Roman"/>
          <w:b/>
          <w:sz w:val="28"/>
          <w:szCs w:val="28"/>
        </w:rPr>
        <w:t>8</w:t>
      </w:r>
      <w:r w:rsidR="009F6EE8" w:rsidRPr="001E06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e"/>
        <w:tblW w:w="1445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7796"/>
        <w:gridCol w:w="3544"/>
      </w:tblGrid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3D2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Фактическая дата проведения</w:t>
            </w: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Раздел программы. Тема урока</w:t>
            </w:r>
          </w:p>
        </w:tc>
        <w:tc>
          <w:tcPr>
            <w:tcW w:w="3544" w:type="dxa"/>
          </w:tcPr>
          <w:p w:rsidR="00F050F4" w:rsidRPr="003D238F" w:rsidRDefault="00F050F4" w:rsidP="00777C86">
            <w:pPr>
              <w:tabs>
                <w:tab w:val="left" w:pos="58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История освоения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современной России вXI—XVI вв. Расширение территории России в XVI —XIXвв.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298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https://resh.edu.ru/subject/lesson/1686/main/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первопроходцы.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внешних границ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ХХв. Воссоединение Крыма с Россией.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F050F4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E932FA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2FA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https://resh.edu.ru/subject/lesson/1686/start/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территория России. Территориальные 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ы. Морские и сухопутные границы.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6A4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https://resh.edu.ru/subject/lesson/1676/main/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граница России. Страны — соседи России. Ближнее и дальнее зарубежье.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6A4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https://resh.edu.ru/subject/lesson/1676/main/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России. Виды географического положения. 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CFC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https://resh.edu.ru/subject/lesson/1685/start/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Моря, омывающие территорию России.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CFC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https://resh.edu.ru/subject/lesson/1685/start/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 карте часовых поясов мира. Карта часовых зон России.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59">
              <w:rPr>
                <w:rFonts w:ascii="Times New Roman" w:hAnsi="Times New Roman" w:cs="Times New Roman"/>
                <w:sz w:val="24"/>
                <w:szCs w:val="24"/>
              </w:rPr>
              <w:t>https://interneturok.ru/lesson/geografy/8-klass/geograficheskoe</w:t>
            </w:r>
          </w:p>
        </w:tc>
      </w:tr>
      <w:tr w:rsidR="00F050F4" w:rsidRPr="00777C86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Местное, поясное и зональное время: роль в хозяйстве и жизни людей. </w:t>
            </w:r>
          </w:p>
        </w:tc>
        <w:tc>
          <w:tcPr>
            <w:tcW w:w="3544" w:type="dxa"/>
          </w:tcPr>
          <w:p w:rsidR="00F050F4" w:rsidRPr="00E25BCE" w:rsidRDefault="00F050F4" w:rsidP="009F6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polozhenie-rossii/razlichiya-vo-vremeni-na-territorii-rossii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Федеративное устройство России. Субъекты Российской Федерации, их равноправие и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знообразие.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Федеральные округа.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7DF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Макрорегионы России: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Западный (Европейская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часть) и Восточный(Азиатская часть); их границы и состав.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7DF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Крупные географические районы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оссии: Европейский Север России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Северо-Запад России, Центральная Россия, Поволжье, Юг Европейской части России, Урал, Сибирь и Дальний Восток.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7DF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№1.</w:t>
            </w: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условия и природные ресурсы. Классификации природных ресурсов.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98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https://resh.edu.ru/subject/lesson/1695/start/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реализации. 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98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https://resh.edu.ru/subject/lesson/1695/start/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Минеральные ресурсы страны и проблемы их рационального использования.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ресурсные базы.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761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работы. Характеристика природно-ресурсного капитала своего края по картам и статистическим материалам</w:t>
            </w:r>
          </w:p>
        </w:tc>
        <w:tc>
          <w:tcPr>
            <w:tcW w:w="3544" w:type="dxa"/>
          </w:tcPr>
          <w:p w:rsidR="00F050F4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442761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761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этапы формирования земной коры на территории России. Основные тектонические структуры на территории России.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D0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https://resh.edu.ru/subject/lesson/1672/start/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BD0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https://resh.edu.ru/subject/lesson/1672/start/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9CE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https://resh.edu.ru/subject/lesson/1688/start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внутренних процессов на формирование рельефа. Современные процессы, формирующие релье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Области современного горообра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зования, землетрясений и вулканизма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9CE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https://resh.edu.ru/subject/lesson/1688/start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внешних процессов на формирование рельефа. Современные процессы, формирующие рельеф. Древнее и современное оледенения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9CE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https://resh.edu.ru/subject/lesson/1688/start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геологические природные явления и их распространение по территории России. Изменение рельефа под влиянием деятельности челове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ка.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работа. Объяснение распространения по территории России опасных геологических явлений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2F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https://resh.edu.ru/subject/lesson/1689/start/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рельефа своего края. Практическая работа. Объяснение особенностей рельефа своего края.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2F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https://resh.edu.ru/subject/lesson/1689/start/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 Полярной звездой. Строим профиль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определяющие климат России. Влияние географического положения на климат России. Солнечная радиация и её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иды.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72F">
              <w:rPr>
                <w:rFonts w:ascii="Times New Roman" w:hAnsi="Times New Roman" w:cs="Times New Roman"/>
                <w:sz w:val="24"/>
                <w:szCs w:val="24"/>
              </w:rPr>
              <w:t>https://resh.edu.ru/subject/lesson/1689/start/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типы воздушных масс и их циркуляция на территории России. Атмосферные фронты, циклоны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антициклоны.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работа. Описание и прогнозирование погоды территории по карте погоды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D9A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https://resh.edu.ru/subject/lesson/1690/start/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температуры воздуха по территории России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93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https://resh.edu.ru/subject/lesson/1673/start/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атмосферных осадков по 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России.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A6D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https://resh.edu.ru/subject/lesson/1674/start/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пояса и типы климатов России, их характеристики</w:t>
            </w: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37C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https://resh.edu.ru/subject/lesson/1691/start/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климата под влиянием естественных и антропогенных факторов. Влияние климата на жизнь и хозяйственную деятельность населения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Агроклиматические ресурсы. Опасные и неблагоприятные метеорологические явления.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8C6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https://resh.edu.ru/subject/lesson/1692/start/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климата своего края. Практическая работа. Оценка влияния основных климатических показателей своего края на жизнь и хозяйственную деятельность населения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7BD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https://resh.edu.ru/subject/lesson/1693/start/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Моря как аквальные ПК</w:t>
            </w: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3D9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https://resh.edu.ru/subject/lesson/1694/start/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 России. Распределение рек по бассейнам океанов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Опасные гидрологические природные явления и их распространение по территории России. Практическая работа. Объяснение распространения опасных гидрологических природных явлений на территории страны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3D9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https://resh.edu.ru/subject/lesson/1694/start/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рек в жизни населения и развитии хозяйства России. Практическая работа. Сравнение особенностей режима и характера течения двух рек России.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5B8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https://resh.edu.ru/subject/lesson/1695/start/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Крупнейшие озёра, их происхождение. Болота. Подземные воды.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Ледники. Многолетняя мерзлота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196">
              <w:rPr>
                <w:rFonts w:ascii="Times New Roman" w:hAnsi="Times New Roman" w:cs="Times New Roman"/>
                <w:sz w:val="24"/>
                <w:szCs w:val="24"/>
              </w:rPr>
              <w:t>https://resh.edu.ru/subject/lesson/1675/start/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9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https://resh.edu.ru/subject/lesson/1696/start/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воды и водные ресурсы своего региона и своей местности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BE9">
              <w:rPr>
                <w:rFonts w:ascii="Times New Roman" w:hAnsi="Times New Roman" w:cs="Times New Roman"/>
                <w:sz w:val="24"/>
                <w:szCs w:val="24"/>
              </w:rPr>
              <w:t>https://resh.edu.ru/subject/lesson/1696/start/</w:t>
            </w:r>
          </w:p>
        </w:tc>
      </w:tr>
      <w:tr w:rsidR="00F050F4" w:rsidRPr="003D238F" w:rsidTr="00F050F4">
        <w:tc>
          <w:tcPr>
            <w:tcW w:w="567" w:type="dxa"/>
            <w:tcBorders>
              <w:bottom w:val="single" w:sz="4" w:space="0" w:color="auto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№2по теме «Природа России».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c>
          <w:tcPr>
            <w:tcW w:w="567" w:type="dxa"/>
            <w:tcBorders>
              <w:bottom w:val="nil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 w:val="restart"/>
            <w:tcBorders>
              <w:right w:val="single" w:sz="4" w:space="0" w:color="auto"/>
            </w:tcBorders>
          </w:tcPr>
          <w:p w:rsidR="00F050F4" w:rsidRPr="003D238F" w:rsidRDefault="00F050F4" w:rsidP="009F6E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 — особый компонент природы. Факторы образования почв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47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https://resh.edu.ru/subject/lesson/1700/start/</w:t>
            </w:r>
          </w:p>
        </w:tc>
      </w:tr>
      <w:tr w:rsidR="00F050F4" w:rsidRPr="003D238F" w:rsidTr="00F050F4">
        <w:tc>
          <w:tcPr>
            <w:tcW w:w="567" w:type="dxa"/>
            <w:tcBorders>
              <w:top w:val="nil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276" w:type="dxa"/>
            <w:tcBorders>
              <w:top w:val="nil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right w:val="single" w:sz="4" w:space="0" w:color="auto"/>
            </w:tcBorders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47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https://resh.edu.ru/subject/lesson/1700/start/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47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https://resh.edu.ru/subject/lesson/1700/start/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растительного мира России: видовое разнообразие, факторы, его определяющие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8E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https://resh.edu.ru/subject/lesson/1701/start/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животного мира России: видовое разнообразие, факторы, его определяющие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8E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https://resh.edu.ru/subject/lesson/1701/start/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растительного и животного мира различных природно-хозяйственных зон России. Арктическая пустыня, тундра и лесотундра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8E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https://resh.edu.ru/subject/lesson/1701/start/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растительного и животного мира различных природно-хозяйственных зон России. Тайга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B5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https://resh.edu.ru/subject/lesson/1702/start/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растительного и животного мира различных природно-хозяйственных зон России. Смешанные и широколи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твенные леса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B5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https://resh.edu.ru/subject/lesson/1702/start/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растительного и животного мира различных природно-хозяйственных зон России. Степи и лесостепи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8B5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https://resh.edu.ru/subject/lesson/1702/start/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растительного и животного мира различных природно-хозяйственных зон России. Пустыни и полупустыни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89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https://resh.edu.ru/subject/lesson/1703/start/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Высотная поясность в горах на территории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оссии.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работа. Объяснение различий структуры высотной поясности в горных системах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89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https://resh.edu.ru/subject/lesson/1703/start/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природно-хозяйственных зон и их использование, экологические проблемы. Лес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зон.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Безлесные территории России. 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48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https://resh.edu.ru/subject/lesson/1704/start/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Прогнозируемые последствия изменений климата для разных природно-хозяйственных зон на территории России.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48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https://resh.edu.ru/subject/lesson/1704/start/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C48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https://resh.edu.ru/subject/lesson/1704/start/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охраняемые природные территории России и своего края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rPr>
          <w:trHeight w:val="960"/>
        </w:trPr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теме" Географическое пространство России. Природа России".</w:t>
            </w: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численности населения России в XX—XXI вв. и факторы, определяющие её. Переписи населения России.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варианты прогнозов изменения численности населения России. Общий прирост населения.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36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36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Миграции (механическое движение населения). Внешние и внутренние миграции. Эмиграция и иммиграция. Государственная миграционная политика Российской Федерации.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36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https://resh.edu.ru/subject/lesson/1707/start/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</w:t>
            </w:r>
          </w:p>
        </w:tc>
        <w:tc>
          <w:tcPr>
            <w:tcW w:w="3544" w:type="dxa"/>
          </w:tcPr>
          <w:p w:rsidR="00F050F4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890B7A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B7A">
              <w:rPr>
                <w:rFonts w:ascii="Times New Roman" w:hAnsi="Times New Roman" w:cs="Times New Roman"/>
                <w:sz w:val="24"/>
                <w:szCs w:val="24"/>
              </w:rPr>
              <w:t>https://resh.edu.ru/subject/lesson/1710/start/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и сельское население. Виды городских населённых пунктов. Урбанизация в России. Крупнейшие города и городские агломерации. Фун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кции городов России.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E68">
              <w:rPr>
                <w:rFonts w:ascii="Times New Roman" w:hAnsi="Times New Roman" w:cs="Times New Roman"/>
                <w:sz w:val="24"/>
                <w:szCs w:val="24"/>
              </w:rPr>
              <w:t>https://resh.edu.ru/subject/lesson/1711/start/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сельских населённых пунктов. Сельская местность и современные тенденции сельского расселения</w:t>
            </w: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7A0">
              <w:rPr>
                <w:rFonts w:ascii="Times New Roman" w:hAnsi="Times New Roman" w:cs="Times New Roman"/>
                <w:sz w:val="24"/>
                <w:szCs w:val="24"/>
              </w:rPr>
              <w:t>https://resh.edu.ru/subject/lesson/1712/start/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— многонациональное государство. Крупнейшие народы России и их расселение. Титульные этносы.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89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https://resh.edu.ru/subject/lesson/1708/start/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религий</w:t>
            </w: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89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https://resh.edu.ru/subject/lesson/1708/start/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345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https://resh.edu.ru/subject/lesson/1709/start/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Половозрастные пирамиды. Демографическая нагрузка. Средняя прогнозируемая (ожидаемая) продолжительность жизни мужского и женского населения России. 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345">
              <w:rPr>
                <w:rFonts w:ascii="Times New Roman" w:hAnsi="Times New Roman" w:cs="Times New Roman"/>
                <w:sz w:val="24"/>
                <w:szCs w:val="24"/>
              </w:rPr>
              <w:t>https://resh.edu.ru/subject/lesson/1709/start/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человеческого капитала. Трудовые ресурсы, рабочая сила. Неравномерность распределения трудоспособного населения по территории страны </w:t>
            </w:r>
          </w:p>
        </w:tc>
        <w:tc>
          <w:tcPr>
            <w:tcW w:w="3544" w:type="dxa"/>
          </w:tcPr>
          <w:p w:rsidR="00F050F4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0F4" w:rsidRPr="00D95EA6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E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https://resh.edu.ru/subject/lesson/1869/main/</w:t>
            </w: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России"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курса за 8 класс.</w:t>
            </w:r>
          </w:p>
          <w:p w:rsidR="00F050F4" w:rsidRPr="003D238F" w:rsidRDefault="00F050F4" w:rsidP="009F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3D238F" w:rsidTr="00F050F4">
        <w:tc>
          <w:tcPr>
            <w:tcW w:w="567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38F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F050F4" w:rsidRPr="003D238F" w:rsidRDefault="00F050F4" w:rsidP="009F6E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Промежуточная аттестация</w:t>
            </w:r>
          </w:p>
        </w:tc>
        <w:tc>
          <w:tcPr>
            <w:tcW w:w="3544" w:type="dxa"/>
          </w:tcPr>
          <w:p w:rsidR="00F050F4" w:rsidRPr="003D238F" w:rsidRDefault="00F050F4" w:rsidP="009F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6ED" w:rsidRDefault="001E06ED" w:rsidP="001E06ED">
      <w:pPr>
        <w:rPr>
          <w:rFonts w:ascii="Times New Roman" w:hAnsi="Times New Roman" w:cs="Times New Roman"/>
          <w:sz w:val="28"/>
          <w:szCs w:val="28"/>
        </w:rPr>
      </w:pPr>
      <w:r w:rsidRPr="001E06E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F6EE8" w:rsidRPr="009F6EE8" w:rsidRDefault="009F6EE8" w:rsidP="009F6EE8">
      <w:pPr>
        <w:rPr>
          <w:rFonts w:ascii="Times New Roman" w:hAnsi="Times New Roman" w:cs="Times New Roman"/>
          <w:sz w:val="24"/>
          <w:szCs w:val="24"/>
        </w:rPr>
      </w:pPr>
    </w:p>
    <w:p w:rsidR="009F6EE8" w:rsidRPr="007B59B4" w:rsidRDefault="00D30CAC" w:rsidP="007B59B4">
      <w:pPr>
        <w:autoSpaceDE w:val="0"/>
        <w:autoSpaceDN w:val="0"/>
        <w:spacing w:before="218" w:after="140" w:line="230" w:lineRule="auto"/>
        <w:ind w:right="-338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</w:t>
      </w:r>
      <w:r w:rsidR="001E06ED" w:rsidRPr="001E06E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Тематическое планирование </w:t>
      </w:r>
      <w:r w:rsidRPr="001E06E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</w:t>
      </w:r>
      <w:r w:rsidR="009F6EE8" w:rsidRPr="001E06ED">
        <w:rPr>
          <w:rFonts w:ascii="Times New Roman" w:eastAsia="Times New Roman" w:hAnsi="Times New Roman"/>
          <w:b/>
          <w:color w:val="000000"/>
          <w:sz w:val="28"/>
          <w:szCs w:val="28"/>
        </w:rPr>
        <w:t>9 КЛАСС</w:t>
      </w:r>
    </w:p>
    <w:tbl>
      <w:tblPr>
        <w:tblW w:w="1482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7939"/>
        <w:gridCol w:w="3625"/>
      </w:tblGrid>
      <w:tr w:rsidR="004E6B41" w:rsidRPr="009F6EE8" w:rsidTr="004E6B41">
        <w:trPr>
          <w:trHeight w:hRule="exact" w:val="70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9F6EE8" w:rsidRDefault="004E6B41" w:rsidP="009F6EE8">
            <w:pPr>
              <w:autoSpaceDE w:val="0"/>
              <w:autoSpaceDN w:val="0"/>
              <w:spacing w:before="98" w:after="0" w:line="262" w:lineRule="auto"/>
              <w:ind w:left="72"/>
            </w:pPr>
            <w:r w:rsidRPr="009F6EE8"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 w:rsidRPr="009F6EE8">
              <w:br/>
            </w:r>
            <w:r w:rsidRPr="009F6EE8"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D30CAC" w:rsidRDefault="004E6B41" w:rsidP="00D30CAC">
            <w:pPr>
              <w:autoSpaceDE w:val="0"/>
              <w:autoSpaceDN w:val="0"/>
              <w:spacing w:before="9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CAC">
              <w:rPr>
                <w:rFonts w:ascii="Times New Roman" w:hAnsi="Times New Roman" w:cs="Times New Roman"/>
                <w:sz w:val="24"/>
                <w:szCs w:val="24"/>
              </w:rPr>
              <w:t>План.дата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D30CAC" w:rsidRDefault="004E6B41" w:rsidP="00D30CAC">
            <w:pPr>
              <w:autoSpaceDE w:val="0"/>
              <w:autoSpaceDN w:val="0"/>
              <w:spacing w:before="98"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CAC">
              <w:rPr>
                <w:rFonts w:ascii="Times New Roman" w:hAnsi="Times New Roman" w:cs="Times New Roman"/>
                <w:sz w:val="24"/>
                <w:szCs w:val="24"/>
              </w:rPr>
              <w:t>Факт.дата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9F6EE8" w:rsidRDefault="004E6B41" w:rsidP="009F6EE8">
            <w:pPr>
              <w:autoSpaceDE w:val="0"/>
              <w:autoSpaceDN w:val="0"/>
              <w:spacing w:before="98" w:after="0" w:line="230" w:lineRule="auto"/>
            </w:pPr>
            <w:r w:rsidRPr="009F6EE8">
              <w:rPr>
                <w:rFonts w:ascii="Times New Roman" w:hAnsi="Times New Roman" w:cs="Times New Roman"/>
                <w:sz w:val="24"/>
                <w:szCs w:val="24"/>
              </w:rPr>
              <w:t>Раздел программы. Тема урока.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E6B41" w:rsidRPr="004E6B41" w:rsidRDefault="004E6B41" w:rsidP="004E6B41">
            <w:pPr>
              <w:autoSpaceDE w:val="0"/>
              <w:autoSpaceDN w:val="0"/>
              <w:spacing w:before="98" w:after="0" w:line="230" w:lineRule="auto"/>
              <w:ind w:left="609"/>
              <w:rPr>
                <w:rFonts w:ascii="Times New Roman" w:hAnsi="Times New Roman" w:cs="Times New Roman"/>
                <w:sz w:val="24"/>
                <w:szCs w:val="24"/>
              </w:rPr>
            </w:pPr>
            <w:r w:rsidRPr="004E6B41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</w:tr>
      <w:tr w:rsidR="00F050F4" w:rsidRPr="009F6EE8" w:rsidTr="004E6B41">
        <w:trPr>
          <w:trHeight w:hRule="exact" w:val="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0F4" w:rsidRPr="009F6EE8" w:rsidRDefault="00F050F4" w:rsidP="009F6EE8">
            <w:pPr>
              <w:spacing w:after="200" w:line="276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0F4" w:rsidRPr="009F6EE8" w:rsidRDefault="00F050F4" w:rsidP="009F6EE8">
            <w:pPr>
              <w:spacing w:after="200" w:line="276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9F6EE8" w:rsidRDefault="00F050F4" w:rsidP="009F6EE8">
            <w:pPr>
              <w:spacing w:after="200" w:line="276" w:lineRule="auto"/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9F6EE8" w:rsidRDefault="00F050F4" w:rsidP="00D30CAC">
            <w:pPr>
              <w:autoSpaceDE w:val="0"/>
              <w:autoSpaceDN w:val="0"/>
              <w:spacing w:before="98" w:after="0" w:line="262" w:lineRule="auto"/>
            </w:pPr>
          </w:p>
        </w:tc>
        <w:tc>
          <w:tcPr>
            <w:tcW w:w="3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9F6EE8" w:rsidRDefault="00F050F4" w:rsidP="009F6EE8">
            <w:pPr>
              <w:autoSpaceDE w:val="0"/>
              <w:autoSpaceDN w:val="0"/>
              <w:spacing w:before="98" w:after="0" w:line="262" w:lineRule="auto"/>
            </w:pPr>
          </w:p>
        </w:tc>
      </w:tr>
      <w:tr w:rsidR="00F050F4" w:rsidRPr="002849A6" w:rsidTr="00F050F4">
        <w:trPr>
          <w:trHeight w:hRule="exact" w:val="20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1E06ED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1E06ED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0F4" w:rsidRPr="002849A6" w:rsidRDefault="00F050F4" w:rsidP="001E06ED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tbl>
            <w:tblPr>
              <w:tblW w:w="14957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4957"/>
            </w:tblGrid>
            <w:tr w:rsidR="00F050F4" w:rsidRPr="002849A6" w:rsidTr="00C007D2">
              <w:trPr>
                <w:trHeight w:hRule="exact" w:val="4107"/>
              </w:trPr>
              <w:tc>
                <w:tcPr>
                  <w:tcW w:w="14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Состав хозяйства: важнейшие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межотраслевые</w:t>
                  </w: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комплексы и отрасли. </w:t>
                  </w:r>
                </w:p>
                <w:p w:rsidR="00F050F4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Отраслевая структура, функциональная и территориальная структуры </w:t>
                  </w: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хозяйства страны, </w:t>
                  </w: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факторы их формирования и развития. Группировка отраслей по</w:t>
                  </w: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их связи с природными </w:t>
                  </w:r>
                </w:p>
                <w:p w:rsidR="00F050F4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ресурсами.</w:t>
                  </w:r>
                </w:p>
                <w:p w:rsidR="00F050F4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F050F4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30" w:lineRule="auto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Факторы производства.</w:t>
                  </w:r>
                </w:p>
              </w:tc>
            </w:tr>
            <w:tr w:rsidR="00F050F4" w:rsidRPr="002849A6" w:rsidTr="00C007D2">
              <w:trPr>
                <w:trHeight w:hRule="exact" w:val="1679"/>
              </w:trPr>
              <w:tc>
                <w:tcPr>
                  <w:tcW w:w="14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71" w:lineRule="auto"/>
                    <w:ind w:left="72"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Экономико-географическое положение (ЭГП) России как фактор развития её хозяйства.</w:t>
                  </w:r>
                </w:p>
              </w:tc>
            </w:tr>
          </w:tbl>
          <w:p w:rsidR="00F050F4" w:rsidRPr="002849A6" w:rsidRDefault="00F050F4" w:rsidP="001E06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1E06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https://resh.edu.ru/subject/lesson/2688/main/</w:t>
            </w:r>
          </w:p>
        </w:tc>
      </w:tr>
      <w:tr w:rsidR="00F050F4" w:rsidRPr="002849A6" w:rsidTr="00F050F4">
        <w:trPr>
          <w:trHeight w:hRule="exact" w:val="16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1E06ED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1E06ED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1E06ED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tbl>
            <w:tblPr>
              <w:tblW w:w="14957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4957"/>
            </w:tblGrid>
            <w:tr w:rsidR="00F050F4" w:rsidRPr="002849A6" w:rsidTr="00C007D2">
              <w:trPr>
                <w:trHeight w:hRule="exact" w:val="4107"/>
              </w:trPr>
              <w:tc>
                <w:tcPr>
                  <w:tcW w:w="14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50F4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Состав хозяйства: важнейшие 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межотраслевые комплексы и отрасли. </w:t>
                  </w:r>
                </w:p>
                <w:p w:rsidR="00F050F4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Отраслевая структура, функциональная и территориальная структуры</w:t>
                  </w: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хозяйства страны, факторы их формирования и развития. </w:t>
                  </w: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83" w:lineRule="auto"/>
                    <w:ind w:left="72"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Группировка отраслей по их связи с природными ресурсами.</w:t>
                  </w:r>
                </w:p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30" w:lineRule="auto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Факторы производства.</w:t>
                  </w:r>
                </w:p>
              </w:tc>
            </w:tr>
            <w:tr w:rsidR="00F050F4" w:rsidRPr="002849A6" w:rsidTr="00C007D2">
              <w:trPr>
                <w:trHeight w:hRule="exact" w:val="1679"/>
              </w:trPr>
              <w:tc>
                <w:tcPr>
                  <w:tcW w:w="14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50F4" w:rsidRPr="002849A6" w:rsidRDefault="00F050F4" w:rsidP="001E06ED">
                  <w:pPr>
                    <w:autoSpaceDE w:val="0"/>
                    <w:autoSpaceDN w:val="0"/>
                    <w:spacing w:after="0" w:line="271" w:lineRule="auto"/>
                    <w:ind w:left="72"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Экономико-географическое положение (ЭГП) России как фактор развития её хозяйства.</w:t>
                  </w:r>
                </w:p>
              </w:tc>
            </w:tr>
          </w:tbl>
          <w:p w:rsidR="00F050F4" w:rsidRPr="002849A6" w:rsidRDefault="00F050F4" w:rsidP="001E06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1E06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https://resh.edu.ru/subject/lesson/2688/main/</w:t>
            </w:r>
          </w:p>
        </w:tc>
      </w:tr>
      <w:tr w:rsidR="00F050F4" w:rsidRPr="002849A6" w:rsidTr="00F050F4">
        <w:trPr>
          <w:trHeight w:hRule="exact" w:val="1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3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3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ВВП и ВРП как показатели уровня 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развития страны и регионов. Общие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географии хозяйства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России: территории опережающего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развития, основная зона хозяйственного освоения, Арктическая зона и зона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Севера.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2849A6" w:rsidTr="00F050F4">
        <w:trPr>
          <w:trHeight w:hRule="exact" w:val="14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3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3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ТЭК. Состав, место и значение в 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хозяйстве. Место России в мировой добыче основных видов топливных ресурсов. Угольная промышленность: география основных современных и перспективных районов добычи и переработки топливных ресурсов.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https://resh.edu.ru/subject/lesson/1872/start/</w:t>
            </w:r>
          </w:p>
        </w:tc>
      </w:tr>
      <w:tr w:rsidR="00F050F4" w:rsidRPr="002849A6" w:rsidTr="00F050F4">
        <w:trPr>
          <w:trHeight w:hRule="exact" w:val="1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Нефтяная промышленность: география основных современных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перспективных районов добычи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переработки топливных ресурсов,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 трубопроводов.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https://resh.edu.ru/subject/lesson/1872/start/</w:t>
            </w:r>
          </w:p>
        </w:tc>
      </w:tr>
      <w:tr w:rsidR="00F050F4" w:rsidRPr="002849A6" w:rsidTr="00F050F4">
        <w:trPr>
          <w:trHeight w:hRule="exact" w:val="10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Газовая промышленность: география основных современных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перспективных районов добычи и переработки топливных ресурсов, систем трубопроводов.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https://resh.edu.ru/subject/lesson/1872/start/</w:t>
            </w:r>
          </w:p>
        </w:tc>
      </w:tr>
      <w:tr w:rsidR="00F050F4" w:rsidRPr="002849A6" w:rsidTr="00F050F4">
        <w:trPr>
          <w:trHeight w:hRule="exact" w:val="1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70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before="70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Default="00F050F4" w:rsidP="007B59B4">
            <w:pPr>
              <w:autoSpaceDE w:val="0"/>
              <w:autoSpaceDN w:val="0"/>
              <w:spacing w:after="0" w:line="262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Электроэнергетика. Место России в мировом производстве электроэнергии.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типы электростанций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(атомные, тепловые,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гидроэлектростанции) их особенности и доля в производстве электроэнергии.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крупнейших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электростанций. Каскады ГЭС.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0F4" w:rsidRPr="002849A6" w:rsidRDefault="00F050F4" w:rsidP="007B59B4">
            <w:pPr>
              <w:autoSpaceDE w:val="0"/>
              <w:autoSpaceDN w:val="0"/>
              <w:spacing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https://resh.edu.ru/subject/lesson/1872/start/</w:t>
            </w:r>
          </w:p>
        </w:tc>
      </w:tr>
      <w:tr w:rsidR="00F050F4" w:rsidRPr="002849A6" w:rsidTr="00F050F4">
        <w:trPr>
          <w:trHeight w:hRule="exact" w:val="20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70"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before="70"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after="0" w:line="276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Электростанции, использующие 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возобновляемые источники энергии (ВИЭ), их особенности и доля в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 электроэнергии.</w:t>
            </w:r>
          </w:p>
          <w:p w:rsidR="00F050F4" w:rsidRPr="002849A6" w:rsidRDefault="00F050F4" w:rsidP="002849A6">
            <w:pPr>
              <w:autoSpaceDE w:val="0"/>
              <w:autoSpaceDN w:val="0"/>
              <w:spacing w:after="0" w:line="27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Энергосистемы. Влияние ТЭК на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окружающую среду. Основные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положения «Энергетической стратегии России на период до 2035 года».</w:t>
            </w:r>
          </w:p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работа. Сравнительная оценка возможностей для развития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энергетики ВИЭ в отдельных регионах страны.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https://resh.edu.ru/subject/lesson/1873/start/</w:t>
            </w:r>
          </w:p>
        </w:tc>
      </w:tr>
      <w:tr w:rsidR="00F050F4" w:rsidRPr="002849A6" w:rsidTr="00F050F4">
        <w:trPr>
          <w:trHeight w:hRule="exact" w:val="4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0F4" w:rsidRPr="002849A6" w:rsidTr="00F050F4">
        <w:trPr>
          <w:trHeight w:hRule="exact" w:val="27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tbl>
            <w:tblPr>
              <w:tblW w:w="14957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4957"/>
            </w:tblGrid>
            <w:tr w:rsidR="00F050F4" w:rsidRPr="002849A6" w:rsidTr="00C007D2">
              <w:trPr>
                <w:trHeight w:val="6102"/>
              </w:trPr>
              <w:tc>
                <w:tcPr>
                  <w:tcW w:w="14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 w:right="43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Металлургический комплекс. Состав, место и значение в хозяйстве.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Металлургические базы России. Влияние металлургии на окружающую среду.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 w:right="43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Основные положения «Стратегии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развития чёрной и цветной металлургии 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 w:right="43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России до 2030 года».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81" w:lineRule="auto"/>
                    <w:ind w:left="72"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 России в мировом производстве чёрных металлов. Особенности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81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технологии производства чёрных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металлов. Факторы размещения предприятий разных отраслей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81" w:lineRule="auto"/>
                    <w:ind w:left="72"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металлургического комплекса.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 w:right="28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География металлургии чёрных металлов: основные районы и центры.</w:t>
                  </w:r>
                </w:p>
              </w:tc>
            </w:tr>
          </w:tbl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https://resh.edu.ru/subject/lesson/1875/start/</w:t>
            </w:r>
          </w:p>
        </w:tc>
      </w:tr>
      <w:tr w:rsidR="00F050F4" w:rsidRPr="002849A6" w:rsidTr="00F050F4">
        <w:trPr>
          <w:trHeight w:hRule="exact" w:val="2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50F4" w:rsidRPr="002849A6" w:rsidRDefault="00F050F4" w:rsidP="002849A6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tbl>
            <w:tblPr>
              <w:tblW w:w="14957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4957"/>
            </w:tblGrid>
            <w:tr w:rsidR="00F050F4" w:rsidRPr="002849A6" w:rsidTr="00C007D2">
              <w:trPr>
                <w:trHeight w:val="7683"/>
              </w:trPr>
              <w:tc>
                <w:tcPr>
                  <w:tcW w:w="14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 w:right="43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Металлургический комплекс. Состав, место и значение в хозяйстве.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Металлургические базы России. Влияние металлургии на окружающую среду.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62" w:lineRule="auto"/>
                    <w:ind w:left="72" w:right="43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Основные положения «Стратегии 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развития чёрной и цветной металлургии России до 2030 года».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81" w:lineRule="auto"/>
                    <w:ind w:left="72" w:right="144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технологии производства чёрных металлов. Факторы размещения предприятий разных отраслей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металлургического комплекса .География металлургии чёрных </w:t>
                  </w:r>
                  <w:r w:rsidRPr="002849A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2849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металлов: основные районы и центры.</w:t>
                  </w:r>
                </w:p>
                <w:p w:rsidR="00F050F4" w:rsidRPr="002849A6" w:rsidRDefault="00F050F4" w:rsidP="002849A6">
                  <w:pPr>
                    <w:autoSpaceDE w:val="0"/>
                    <w:autoSpaceDN w:val="0"/>
                    <w:spacing w:after="0" w:line="281" w:lineRule="auto"/>
                    <w:ind w:left="72" w:right="14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050F4" w:rsidRPr="002849A6" w:rsidRDefault="00F050F4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https://resh.edu.ru/subject/lesson/1875/start/</w:t>
            </w:r>
          </w:p>
        </w:tc>
      </w:tr>
    </w:tbl>
    <w:p w:rsidR="009F6EE8" w:rsidRPr="002849A6" w:rsidRDefault="009F6EE8" w:rsidP="002849A6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284" w:tblpY="-44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</w:tblGrid>
      <w:tr w:rsidR="009F6EE8" w:rsidRPr="002849A6" w:rsidTr="009F6EE8">
        <w:trPr>
          <w:trHeight w:val="735"/>
        </w:trPr>
        <w:tc>
          <w:tcPr>
            <w:tcW w:w="600" w:type="dxa"/>
          </w:tcPr>
          <w:p w:rsidR="009F6EE8" w:rsidRPr="002849A6" w:rsidRDefault="009F6EE8" w:rsidP="002849A6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2849A6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9F6EE8" w:rsidRPr="002849A6" w:rsidRDefault="009F6EE8" w:rsidP="002849A6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74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933"/>
        <w:gridCol w:w="60"/>
        <w:gridCol w:w="850"/>
        <w:gridCol w:w="37"/>
        <w:gridCol w:w="7760"/>
        <w:gridCol w:w="4476"/>
        <w:gridCol w:w="60"/>
      </w:tblGrid>
      <w:tr w:rsidR="004E6B41" w:rsidRPr="002849A6" w:rsidTr="004E6B41">
        <w:trPr>
          <w:gridAfter w:val="1"/>
          <w:wAfter w:w="60" w:type="dxa"/>
          <w:trHeight w:hRule="exact" w:val="17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71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России в мировом производстве цветных металлов. Особенности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производства цветных металлов. Факторы размещения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предприятий разных отраслей металлургического комплекса.</w:t>
            </w:r>
          </w:p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металлургии лёгких и тяжёлых цветных металлов: основные районы и центры.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https://resh.edu.ru/subject/lesson/1875/start/</w:t>
            </w:r>
          </w:p>
        </w:tc>
      </w:tr>
      <w:tr w:rsidR="004E6B41" w:rsidRPr="002849A6" w:rsidTr="004E6B41">
        <w:trPr>
          <w:trHeight w:hRule="exact"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100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100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100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Машиностроительный комплекс. Состав, место и значение в хозяйстве. Место России в мировом производстве машиностроительной продукции. Роль машиностроения в реализации целей политики импортозамещения.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https://resh.edu.ru/subject/lesson/1874/start/</w:t>
            </w:r>
          </w:p>
        </w:tc>
      </w:tr>
      <w:tr w:rsidR="004E6B41" w:rsidRPr="002849A6" w:rsidTr="004E6B41">
        <w:trPr>
          <w:gridAfter w:val="2"/>
          <w:wAfter w:w="4536" w:type="dxa"/>
          <w:trHeight w:hRule="exact" w:val="17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8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8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 размещения машиностроительных предприятий.</w:t>
            </w:r>
          </w:p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работа. Анализ различных источников информации, включая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ресурсы Интернета, с целью объяснения влияния географическо- го положения машиностроительного предприятия (по выбору) на конкурентоспособность его продукции</w:t>
            </w:r>
          </w:p>
        </w:tc>
      </w:tr>
      <w:tr w:rsidR="004E6B41" w:rsidRPr="002849A6" w:rsidTr="004E6B41">
        <w:trPr>
          <w:gridAfter w:val="2"/>
          <w:wAfter w:w="4536" w:type="dxa"/>
          <w:trHeight w:hRule="exact" w:val="13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      </w:r>
          </w:p>
        </w:tc>
      </w:tr>
      <w:tr w:rsidR="004E6B41" w:rsidRPr="002849A6" w:rsidTr="004E6B41">
        <w:trPr>
          <w:gridAfter w:val="2"/>
          <w:wAfter w:w="4536" w:type="dxa"/>
          <w:trHeight w:hRule="exact" w:val="1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Химическая промышленность. 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 химической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промышленности: основные районы и центры.</w:t>
            </w:r>
          </w:p>
        </w:tc>
      </w:tr>
      <w:tr w:rsidR="004E6B41" w:rsidRPr="002849A6" w:rsidTr="004E6B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4"/>
          <w:wBefore w:w="1560" w:type="dxa"/>
          <w:wAfter w:w="12333" w:type="dxa"/>
          <w:trHeight w:val="15"/>
        </w:trPr>
        <w:tc>
          <w:tcPr>
            <w:tcW w:w="850" w:type="dxa"/>
          </w:tcPr>
          <w:p w:rsidR="004E6B41" w:rsidRPr="002849A6" w:rsidRDefault="004E6B41" w:rsidP="002849A6">
            <w:pPr>
              <w:autoSpaceDE w:val="0"/>
              <w:autoSpaceDN w:val="0"/>
              <w:spacing w:after="0" w:line="1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2849A6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672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0"/>
        <w:gridCol w:w="7797"/>
        <w:gridCol w:w="4536"/>
        <w:gridCol w:w="1984"/>
      </w:tblGrid>
      <w:tr w:rsidR="009F6EE8" w:rsidRPr="002849A6" w:rsidTr="004E6B41">
        <w:trPr>
          <w:trHeight w:hRule="exact" w:val="19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7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Лесная промышленность. Состав, место и значение в хозяйстве. Место России в мировом производстве продукции лесного комплекса.</w:t>
            </w:r>
          </w:p>
          <w:p w:rsidR="009F6EE8" w:rsidRPr="002849A6" w:rsidRDefault="009F6EE8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https://resh.edu.ru/subject/lesson/1876/start/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9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Химическая промышленность и охрана окружающей среды. Основные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положения «Стратегии развития химического и нефтехимического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комплекса на период до 2030 года».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https://resh.edu.ru/subject/lesson/1876/start/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11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Лесное хозяйство и окружающая среда. Проблемы и перспективы развития.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положения «Стратегии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развития лесного комплекса Российской Федерации до 2030 года.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007D2"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7D2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https://resh.edu.ru/subject/lesson/1876/start/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3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CA787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2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Агропромышленный комплекс. Состав, место и значение в экономике страны.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Сельское хозяйство. Состав, место и значение в хозяйстве, отличия от других отраслей хозяйства. Земельные,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почвенные и агроклиматические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ресурсы. Сельскохозяйственные угодья, их площадь и структура. Сельское хозяйство и окружающая среда.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«Стратегия развития агропромышленного и рыбохозяйственного комплексов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 на период до 2030 года».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https://resh.edu.ru/subject/lesson/2751/start/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2849A6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6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0"/>
        <w:gridCol w:w="7797"/>
        <w:gridCol w:w="4567"/>
        <w:gridCol w:w="105"/>
        <w:gridCol w:w="1838"/>
        <w:gridCol w:w="30"/>
      </w:tblGrid>
      <w:tr w:rsidR="009F6EE8" w:rsidRPr="002849A6" w:rsidTr="004E6B41">
        <w:trPr>
          <w:gridAfter w:val="1"/>
          <w:wAfter w:w="30" w:type="dxa"/>
          <w:trHeight w:hRule="exact"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Растениеводство: география основных отраслей.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https://resh.edu.ru/subject/lesson/2751/start/</w:t>
            </w: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gridAfter w:val="1"/>
          <w:wAfter w:w="30" w:type="dxa"/>
          <w:trHeight w:hRule="exact"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Животноводство: география основных отраслей.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https://resh.edu.ru/subject/lesson/2751/start/</w:t>
            </w: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gridAfter w:val="1"/>
          <w:wAfter w:w="30" w:type="dxa"/>
          <w:trHeight w:hRule="exact" w:val="17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8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8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CA787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Пищевая промышленность. Состав,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промышленность. Состав, место и значение в хозяйстве. 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https://resh.edu.ru/subject/lesson/2751/start/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gridAfter w:val="1"/>
          <w:wAfter w:w="30" w:type="dxa"/>
          <w:trHeight w:hRule="exact" w:val="14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8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Инфраструктурный комплекс. Состав: транспорт, информационная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инфраструктура; сфера обслуживания, рекреационное хозяйство — место и значение в хозяйстве. Транспорт.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Состав, место и значение в хозяйстве.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Крупнейшие транспортные узлы.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https://resh.edu.ru/subject/lesson/1878/start/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gridAfter w:val="1"/>
          <w:wAfter w:w="30" w:type="dxa"/>
          <w:trHeight w:hRule="exact" w:val="13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8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8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CA787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Морской, внутренний водный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транспорт. География отдельных видов транспорта: основные транспортные пути. Транспорт и охрана окружающей среды. 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821AE6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C007D2" w:rsidRPr="002849A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https://resh.edu.ru/subject/lesson/1878/start/</w:t>
              </w:r>
            </w:hyperlink>
          </w:p>
          <w:p w:rsidR="00C007D2" w:rsidRPr="002849A6" w:rsidRDefault="00C007D2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https://resh.edu.ru/subject/lesson/1879/start/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gridAfter w:val="1"/>
          <w:wAfter w:w="30" w:type="dxa"/>
          <w:trHeight w:hRule="exact" w:val="12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Железнодорожный, автомобильный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,воздушный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трубопроводный транспорт. География отдельных видов транспорта: основные транспортные пути. Транспорт и охрана окружающей среды.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https://resh.edu.ru/subject/lesson/1878/start/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11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Рекреационное хозяйство. Особенности сферы обслуживания своего края.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  Характеристика туристско-рекреационного потенциала своего края.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https://resh.edu.ru/subject/lesson/1880/start/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2849A6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672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0"/>
        <w:gridCol w:w="7797"/>
        <w:gridCol w:w="4677"/>
        <w:gridCol w:w="1843"/>
      </w:tblGrid>
      <w:tr w:rsidR="009F6EE8" w:rsidRPr="002849A6" w:rsidTr="004E6B41">
        <w:trPr>
          <w:trHeight w:hRule="exact" w:val="20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инфраструктура.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отдельных видов связи.</w:t>
            </w:r>
          </w:p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Проблемы и перспективы развития комплекса. Перспективы развития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инфраструктурного комплекса России на период до 2035 года: Транспортная стратегия, Стратегия развития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жилищно-коммунального хозяйства,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«Информационная инфраструктура».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821AE6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C007D2" w:rsidRPr="002849A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https://resh.edu.ru/subject/lesson/1880/start/</w:t>
              </w:r>
            </w:hyperlink>
          </w:p>
          <w:p w:rsidR="00C007D2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https://resh.edu.ru/subject/lesson/1881/start/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1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100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100" w:after="0" w:line="28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политика как фактор размещения производства. 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</w:t>
            </w:r>
            <w:r w:rsidR="00D30CAC"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уры хозяйства России. Кластеры.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1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 </w:t>
            </w:r>
          </w:p>
          <w:p w:rsidR="009F6EE8" w:rsidRPr="002849A6" w:rsidRDefault="009F6EE8" w:rsidP="002849A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4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EE8" w:rsidRPr="002849A6" w:rsidTr="004E6B41">
        <w:trPr>
          <w:trHeight w:hRule="exact" w:val="1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EE8" w:rsidRPr="002849A6" w:rsidRDefault="009F6EE8" w:rsidP="002849A6">
            <w:pPr>
              <w:autoSpaceDE w:val="0"/>
              <w:autoSpaceDN w:val="0"/>
              <w:spacing w:before="70"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autoSpaceDE w:val="0"/>
              <w:autoSpaceDN w:val="0"/>
              <w:spacing w:before="98" w:after="0" w:line="262" w:lineRule="auto"/>
              <w:ind w:right="115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Европейского Севера России.</w:t>
            </w:r>
          </w:p>
          <w:p w:rsidR="009F6EE8" w:rsidRPr="002849A6" w:rsidRDefault="009F6EE8" w:rsidP="002849A6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Географическое положение.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природно-ресурсного потенциала.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C007D2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https://resh.edu.ru/subject/lesson/1882/start/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F6EE8" w:rsidRPr="002849A6" w:rsidRDefault="009F6EE8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2849A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9F6EE8" w:rsidRPr="002849A6" w:rsidSect="00B32082">
          <w:pgSz w:w="16840" w:h="11900" w:orient="landscape"/>
          <w:pgMar w:top="650" w:right="1018" w:bottom="426" w:left="2268" w:header="720" w:footer="720" w:gutter="0"/>
          <w:cols w:space="720" w:equalWidth="0">
            <w:col w:w="10584" w:space="0"/>
          </w:cols>
          <w:docGrid w:linePitch="360"/>
        </w:sectPr>
      </w:pPr>
    </w:p>
    <w:p w:rsidR="009F6EE8" w:rsidRPr="002849A6" w:rsidRDefault="009F6EE8" w:rsidP="002849A6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6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1276"/>
        <w:gridCol w:w="7229"/>
        <w:gridCol w:w="4064"/>
        <w:gridCol w:w="331"/>
      </w:tblGrid>
      <w:tr w:rsidR="004E6B41" w:rsidRPr="002849A6" w:rsidTr="004E6B41">
        <w:trPr>
          <w:gridAfter w:val="1"/>
          <w:wAfter w:w="331" w:type="dxa"/>
          <w:trHeight w:hRule="exact" w:val="129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4E6B41">
            <w:pPr>
              <w:autoSpaceDE w:val="0"/>
              <w:autoSpaceDN w:val="0"/>
              <w:spacing w:after="0" w:line="230" w:lineRule="auto"/>
              <w:ind w:left="-14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right="115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Европейского Севера России.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населения и хозяйства.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Социально-экономические и экологические проблемы и перспективы развития.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821AE6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4E6B41" w:rsidRPr="002849A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https://resh.edu.ru/subject/lesson/1882/start/</w:t>
              </w:r>
            </w:hyperlink>
            <w:r w:rsidR="004E6B41"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https://resh.edu.ru/subject/lesson/1883/start/</w:t>
            </w:r>
          </w:p>
        </w:tc>
      </w:tr>
      <w:tr w:rsidR="004E6B41" w:rsidRPr="002849A6" w:rsidTr="004E6B41">
        <w:trPr>
          <w:trHeight w:hRule="exact" w:val="6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Северо-Запада России. Географическое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положение. Особенности природно-ресурсного потенциала.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https://resh.edu.ru/subject/lesson/1884/start/</w:t>
            </w:r>
          </w:p>
        </w:tc>
      </w:tr>
      <w:tr w:rsidR="004E6B41" w:rsidRPr="002849A6" w:rsidTr="004E6B41">
        <w:trPr>
          <w:trHeight w:hRule="exact" w:val="114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Северо-Запада России. Особенности населения и хозяйства. Социально-экономические и экологические проблемы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перспективы развития.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https://resh.edu.ru/subject/lesson/1884/start/</w:t>
            </w:r>
          </w:p>
        </w:tc>
      </w:tr>
      <w:tr w:rsidR="004E6B41" w:rsidRPr="002849A6" w:rsidTr="004E6B41">
        <w:trPr>
          <w:trHeight w:hRule="exact" w:val="7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Центральной России. Географическое положение. Особенности природно-ресурсного потенциала.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https://resh.edu.ru/subject/lesson/1885/start/</w:t>
            </w:r>
          </w:p>
        </w:tc>
      </w:tr>
      <w:tr w:rsidR="004E6B41" w:rsidRPr="002849A6" w:rsidTr="004E6B41">
        <w:trPr>
          <w:trHeight w:hRule="exact" w:val="7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Центральной России. Особенности населения.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https://resh.edu.ru/subject/lesson/1885/start/</w:t>
            </w:r>
          </w:p>
        </w:tc>
      </w:tr>
      <w:tr w:rsidR="004E6B41" w:rsidRPr="002849A6" w:rsidTr="004E6B41">
        <w:trPr>
          <w:trHeight w:hRule="exact" w:val="99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Центральной России. Особенности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хозяйства. Социально-экономические и экологические проблемы и перспективы развития.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https://resh.edu.ru/subject/lesson/1885/start/</w:t>
            </w:r>
          </w:p>
        </w:tc>
      </w:tr>
      <w:tr w:rsidR="004E6B41" w:rsidRPr="002849A6" w:rsidTr="004E6B41">
        <w:trPr>
          <w:trHeight w:hRule="exact" w:val="8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№4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72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Поволжья. Географическое положение.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природно-ресурсного потенциала,.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https://resh.edu.ru/subject/lesson/2749/start/</w:t>
            </w:r>
          </w:p>
        </w:tc>
      </w:tr>
      <w:tr w:rsidR="004E6B41" w:rsidRPr="002849A6" w:rsidTr="004E6B41">
        <w:trPr>
          <w:trHeight w:hRule="exact" w:val="129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Поволжья.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населения и хозяйства.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Социально-экономические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проблемы и перспективы развития.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https://resh.edu.ru/subject/lesson/1888/start/</w:t>
            </w:r>
          </w:p>
        </w:tc>
      </w:tr>
    </w:tbl>
    <w:p w:rsidR="009F6EE8" w:rsidRPr="002849A6" w:rsidRDefault="009F6EE8" w:rsidP="002849A6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1277"/>
        <w:gridCol w:w="7228"/>
        <w:gridCol w:w="4394"/>
      </w:tblGrid>
      <w:tr w:rsidR="004E6B41" w:rsidRPr="002849A6" w:rsidTr="004E6B41">
        <w:trPr>
          <w:trHeight w:hRule="exact" w:val="8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Юга Европейской части России.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Географическое положение.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природно-ресурсного потенциала.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https://resh.edu.ru/subject/lesson/1887/start/</w:t>
            </w:r>
          </w:p>
        </w:tc>
      </w:tr>
      <w:tr w:rsidR="004E6B41" w:rsidRPr="002849A6" w:rsidTr="004E6B41">
        <w:trPr>
          <w:trHeight w:hRule="exact" w:val="7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Географические особенности Юга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Европейской части России. Особенности населения.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https://resh.edu.ru/subject/lesson/1887/start/</w:t>
            </w:r>
          </w:p>
        </w:tc>
      </w:tr>
      <w:tr w:rsidR="004E6B41" w:rsidRPr="002849A6" w:rsidTr="004E6B41">
        <w:trPr>
          <w:trHeight w:hRule="exact" w:val="10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Юга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Европейской части России. Особенности хозяйства. Социально-экономические и экологические проблемы и перспективы развития.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https://resh.edu.ru/subject/lesson/2750/start/</w:t>
            </w:r>
          </w:p>
        </w:tc>
      </w:tr>
      <w:tr w:rsidR="004E6B41" w:rsidRPr="002849A6" w:rsidTr="004E6B41">
        <w:trPr>
          <w:trHeight w:hRule="exact" w:val="97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Урала. Географическое положение.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природно-ресурсного потенциала. Практическая работа.</w:t>
            </w:r>
          </w:p>
          <w:p w:rsidR="004E6B41" w:rsidRPr="002849A6" w:rsidRDefault="004E6B41" w:rsidP="002849A6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https://resh.edu.ru/subject/lesson/1889/start/</w:t>
            </w:r>
          </w:p>
        </w:tc>
      </w:tr>
      <w:tr w:rsidR="004E6B41" w:rsidRPr="002849A6" w:rsidTr="004E6B41">
        <w:trPr>
          <w:trHeight w:hRule="exact" w:val="7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Урала. Особенности населения.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https://resh.edu.ru/subject/lesson/1890/start/</w:t>
            </w:r>
          </w:p>
        </w:tc>
      </w:tr>
      <w:tr w:rsidR="004E6B41" w:rsidRPr="002849A6" w:rsidTr="004E6B41">
        <w:trPr>
          <w:trHeight w:hRule="exact" w:val="10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6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Урала. Особенности хозяйства. Социально-экономические и экологические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и перспективы развития.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https://resh.edu.ru/subject/lesson/1890/start/</w:t>
            </w:r>
          </w:p>
        </w:tc>
      </w:tr>
      <w:tr w:rsidR="004E6B41" w:rsidRPr="002849A6" w:rsidTr="004E6B41">
        <w:trPr>
          <w:trHeight w:hRule="exact" w:val="9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7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after="0" w:line="27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Географические особенности своего региона.. Особенности хозяйства.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Социально-экономические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проблемы и перспективы развития.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12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8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8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7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субъектов Российской Федерации Западного макрорегиона по уровню социально-экономического развития; их внутренние различия.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https://resh.edu.ru/subject/lesson/1891/start/</w:t>
            </w:r>
          </w:p>
        </w:tc>
      </w:tr>
      <w:tr w:rsidR="004E6B41" w:rsidRPr="002849A6" w:rsidTr="004E6B41">
        <w:trPr>
          <w:trHeight w:hRule="exact" w:val="47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№5</w:t>
            </w: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2849A6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3"/>
        <w:gridCol w:w="851"/>
        <w:gridCol w:w="1280"/>
        <w:gridCol w:w="7224"/>
        <w:gridCol w:w="4393"/>
      </w:tblGrid>
      <w:tr w:rsidR="004E6B41" w:rsidRPr="002849A6" w:rsidTr="004E6B41">
        <w:trPr>
          <w:trHeight w:hRule="exact" w:val="83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географических районов. Сибирь.</w:t>
            </w: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https://resh.edu.ru/subject/lesson/1891/start/</w:t>
            </w:r>
          </w:p>
        </w:tc>
      </w:tr>
      <w:tr w:rsidR="004E6B41" w:rsidRPr="002849A6" w:rsidTr="004E6B41">
        <w:trPr>
          <w:trHeight w:hRule="exact" w:val="67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Сибирь. Особенности природно-ресурсного потенциала</w:t>
            </w: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https://resh.edu.ru/subject/lesson/1891/start/</w:t>
            </w:r>
          </w:p>
        </w:tc>
      </w:tr>
      <w:tr w:rsidR="004E6B41" w:rsidRPr="002849A6" w:rsidTr="004E6B41">
        <w:trPr>
          <w:trHeight w:hRule="exact" w:val="69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Сибирь. Особенности населения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https://resh.edu.ru/subject/lesson/2748/start/</w:t>
            </w:r>
          </w:p>
        </w:tc>
      </w:tr>
      <w:tr w:rsidR="004E6B41" w:rsidRPr="002849A6" w:rsidTr="004E6B41">
        <w:trPr>
          <w:trHeight w:hRule="exact" w:val="49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Сибирь. Особенности хозяйства.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643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72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72"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Сибирь. Особенности хозяйства.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Социально-экономические и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проблемы и перспективы развития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97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Географические особенности 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географических районов. Дальний Восток. Географическое   положение.</w:t>
            </w: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2849A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284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https://resh.edu.ru/subject/lesson/1892/start/</w:t>
            </w:r>
          </w:p>
        </w:tc>
      </w:tr>
      <w:tr w:rsidR="004E6B41" w:rsidRPr="002849A6" w:rsidTr="004E6B41">
        <w:trPr>
          <w:trHeight w:hRule="exact" w:val="86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Дальний Восток. Особенности природно-ресурсного потенциала.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https://resh.edu.ru/subject/lesson/1892/start/</w:t>
            </w:r>
          </w:p>
        </w:tc>
      </w:tr>
      <w:tr w:rsidR="004E6B41" w:rsidRPr="002849A6" w:rsidTr="004E6B41">
        <w:trPr>
          <w:trHeight w:hRule="exact" w:val="49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Дальний Восток. Особенности населения.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73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Дальний Восток. Особенности   хозяйства.</w:t>
            </w:r>
          </w:p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хозяйства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https://resh.edu.ru/subject/lesson/1893/start/</w:t>
            </w:r>
          </w:p>
        </w:tc>
      </w:tr>
      <w:tr w:rsidR="004E6B41" w:rsidRPr="002849A6" w:rsidTr="004E6B41">
        <w:trPr>
          <w:trHeight w:hRule="exact" w:val="95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7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7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76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Дальний Восток. Особенности хозяйства. Социально-экономические и экологические проблемы и перспективы развития.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https://resh.edu.ru/subject/lesson/1893/start/</w:t>
            </w:r>
          </w:p>
        </w:tc>
      </w:tr>
      <w:tr w:rsidR="004E6B41" w:rsidRPr="002849A6" w:rsidTr="004E6B41">
        <w:trPr>
          <w:trHeight w:hRule="exact" w:val="185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72"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72"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Классификация субъектов Российской Федерации Восточного макрорегиона по уровню социально-экономического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их внутренние различия.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работа. Сравнение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человеческого капитала двух </w:t>
            </w: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географических районов (субъектов Российской Федерации) по заданным критериям.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60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№6</w:t>
            </w:r>
          </w:p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548"/>
        </w:trPr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Федеральные и региональные целевые программы.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985"/>
        </w:trPr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76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Российской Федерации «Социально-экономическое развитие Арктической зоны Российской Федерации».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7B59B4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3"/>
        <w:gridCol w:w="851"/>
        <w:gridCol w:w="1278"/>
        <w:gridCol w:w="4674"/>
        <w:gridCol w:w="6945"/>
      </w:tblGrid>
      <w:tr w:rsidR="004E6B41" w:rsidRPr="002849A6" w:rsidTr="004E6B41">
        <w:trPr>
          <w:trHeight w:hRule="exact" w:val="1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ЕврАзЭС.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https://resh.edu.ru/subject/lesson/1894/start/</w:t>
            </w:r>
          </w:p>
        </w:tc>
      </w:tr>
      <w:tr w:rsidR="004E6B41" w:rsidRPr="002849A6" w:rsidTr="004E6B41">
        <w:trPr>
          <w:trHeight w:hRule="exact" w:val="1251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B41" w:rsidRPr="002849A6" w:rsidTr="004E6B41">
        <w:trPr>
          <w:trHeight w:hRule="exact" w:val="57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B41" w:rsidRPr="002849A6" w:rsidRDefault="004E6B41" w:rsidP="007B59B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9A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E6B41" w:rsidRPr="002849A6" w:rsidRDefault="004E6B41" w:rsidP="007B59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EE8" w:rsidRPr="002849A6" w:rsidRDefault="009F6EE8" w:rsidP="002849A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6357B" w:rsidRPr="0053651E" w:rsidRDefault="0096357B" w:rsidP="009635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365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СИСТЕМА УСЛОВИЙ РЕАЛИЗАЦИИ УЧЕБНОЙ ПРОГРАММЫ</w:t>
      </w:r>
    </w:p>
    <w:p w:rsidR="0096357B" w:rsidRPr="007D466C" w:rsidRDefault="0096357B" w:rsidP="0096357B">
      <w:pPr>
        <w:autoSpaceDE w:val="0"/>
        <w:autoSpaceDN w:val="0"/>
        <w:spacing w:after="0" w:line="230" w:lineRule="auto"/>
      </w:pPr>
      <w:r w:rsidRPr="007D466C">
        <w:rPr>
          <w:rFonts w:ascii="Times New Roman" w:eastAsia="Times New Roman" w:hAnsi="Times New Roman"/>
          <w:b/>
          <w:color w:val="000000"/>
          <w:sz w:val="24"/>
        </w:rPr>
        <w:t>УЧЕБНО-МЕТОДИЧЕСКОЕ ОБЕСПЕЧЕНИЕ ОБРАЗОВАТЕЛЬНОГО ПРОЦЕССА</w:t>
      </w:r>
    </w:p>
    <w:p w:rsidR="0096357B" w:rsidRPr="007D466C" w:rsidRDefault="0096357B" w:rsidP="0096357B">
      <w:pPr>
        <w:autoSpaceDE w:val="0"/>
        <w:autoSpaceDN w:val="0"/>
        <w:spacing w:after="0" w:line="230" w:lineRule="auto"/>
      </w:pPr>
      <w:r w:rsidRPr="007D466C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96357B" w:rsidRPr="007D466C" w:rsidRDefault="0096357B" w:rsidP="0096357B">
      <w:pPr>
        <w:autoSpaceDE w:val="0"/>
        <w:autoSpaceDN w:val="0"/>
        <w:spacing w:after="0" w:line="240" w:lineRule="auto"/>
      </w:pPr>
      <w:r w:rsidRPr="007D466C"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5 класс/ Акционерное общество«Издательство «Просвещение»;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6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6 класс/ Акционерное общество«Издательство «Просвещение» 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7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7 класс/ Акционерное общество«Издательство «Просвещение» 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8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8 класс/ Акционерное общество«Издательство «Просвещение»;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9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Алексеев А.И., Николина В.В., Липкина Е.К. и другие. География, 9 класс/ Акционерное общество«Издательство «Просвещение»; </w:t>
      </w:r>
      <w:r w:rsidRPr="006411AA">
        <w:br/>
      </w:r>
      <w:r w:rsidRPr="006411AA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720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География. 5 класс. Методическое пособие 7592 авторы: Максимов Николай Александрович, Герасимова Татьяна Павловна, Неклюкова Нина Петровна, Барабанов Вадим Владимирович Источник: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rosuchebnik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geografiya</w:t>
      </w:r>
      <w:r w:rsidRPr="006411AA">
        <w:rPr>
          <w:rFonts w:ascii="Times New Roman" w:eastAsia="Times New Roman" w:hAnsi="Times New Roman"/>
          <w:color w:val="000000"/>
          <w:sz w:val="24"/>
        </w:rPr>
        <w:t>-5-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klassicheskaya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geografiya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География. Поурочные разработки. 5-6 классы (Николина В. В.)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6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864"/>
      </w:pPr>
      <w:r w:rsidRPr="006411AA">
        <w:rPr>
          <w:rFonts w:ascii="Times New Roman" w:eastAsia="Times New Roman" w:hAnsi="Times New Roman"/>
          <w:color w:val="000000"/>
          <w:sz w:val="24"/>
        </w:rPr>
        <w:t>География. Поурочные р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attachment</w:t>
      </w:r>
      <w:r w:rsidRPr="006411AA">
        <w:rPr>
          <w:rFonts w:ascii="Times New Roman" w:eastAsia="Times New Roman" w:hAnsi="Times New Roman"/>
          <w:color w:val="000000"/>
          <w:sz w:val="24"/>
        </w:rPr>
        <w:t>/1868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8-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124-11</w:t>
      </w:r>
      <w:r>
        <w:rPr>
          <w:rFonts w:ascii="Times New Roman" w:eastAsia="Times New Roman" w:hAnsi="Times New Roman"/>
          <w:color w:val="000000"/>
          <w:sz w:val="24"/>
        </w:rPr>
        <w:t>df</w:t>
      </w:r>
      <w:r w:rsidRPr="006411AA">
        <w:rPr>
          <w:rFonts w:ascii="Times New Roman" w:eastAsia="Times New Roman" w:hAnsi="Times New Roman"/>
          <w:color w:val="000000"/>
          <w:sz w:val="24"/>
        </w:rPr>
        <w:t>-9228-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0019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411AA">
        <w:rPr>
          <w:rFonts w:ascii="Times New Roman" w:eastAsia="Times New Roman" w:hAnsi="Times New Roman"/>
          <w:color w:val="000000"/>
          <w:sz w:val="24"/>
        </w:rPr>
        <w:t>502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4"/>
        </w:rPr>
        <w:t>pdf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азработки. 5-6 классы (Николина В. В.)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География. 6 класс. Методическое пособие авторы: Герасимова Наталья Геннадьевна Источник: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rosuchebnik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uchebniku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geografiya</w:t>
      </w:r>
      <w:r w:rsidRPr="006411AA">
        <w:rPr>
          <w:rFonts w:ascii="Times New Roman" w:eastAsia="Times New Roman" w:hAnsi="Times New Roman"/>
          <w:color w:val="000000"/>
          <w:sz w:val="24"/>
        </w:rPr>
        <w:t>-6-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7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736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География. Поурочные разработки. 7 класс (Николина В. В., Королев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attachment</w:t>
      </w:r>
      <w:r w:rsidRPr="006411AA">
        <w:rPr>
          <w:rFonts w:ascii="Times New Roman" w:eastAsia="Times New Roman" w:hAnsi="Times New Roman"/>
          <w:color w:val="000000"/>
          <w:sz w:val="24"/>
        </w:rPr>
        <w:t>/1868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8-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124-11</w:t>
      </w:r>
      <w:r>
        <w:rPr>
          <w:rFonts w:ascii="Times New Roman" w:eastAsia="Times New Roman" w:hAnsi="Times New Roman"/>
          <w:color w:val="000000"/>
          <w:sz w:val="24"/>
        </w:rPr>
        <w:t>df</w:t>
      </w:r>
      <w:r w:rsidRPr="006411AA">
        <w:rPr>
          <w:rFonts w:ascii="Times New Roman" w:eastAsia="Times New Roman" w:hAnsi="Times New Roman"/>
          <w:color w:val="000000"/>
          <w:sz w:val="24"/>
        </w:rPr>
        <w:t>-9228-0019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411AA">
        <w:rPr>
          <w:rFonts w:ascii="Times New Roman" w:eastAsia="Times New Roman" w:hAnsi="Times New Roman"/>
          <w:color w:val="000000"/>
          <w:sz w:val="24"/>
        </w:rPr>
        <w:t>502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4"/>
        </w:rPr>
        <w:t>pdf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144"/>
      </w:pPr>
      <w:r w:rsidRPr="006411AA">
        <w:rPr>
          <w:rFonts w:ascii="Times New Roman" w:eastAsia="Times New Roman" w:hAnsi="Times New Roman"/>
          <w:color w:val="000000"/>
          <w:sz w:val="24"/>
        </w:rPr>
        <w:t>Методическое пособие по географии, 7 класс (Дрофа)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geografii</w:t>
      </w:r>
      <w:r w:rsidRPr="006411AA">
        <w:rPr>
          <w:rFonts w:ascii="Times New Roman" w:eastAsia="Times New Roman" w:hAnsi="Times New Roman"/>
          <w:color w:val="000000"/>
          <w:sz w:val="24"/>
        </w:rPr>
        <w:t>-7-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drofa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8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География. Поурочные разработки. 8 класс (Николина В.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304"/>
      </w:pPr>
      <w:r w:rsidRPr="006411AA">
        <w:rPr>
          <w:rFonts w:ascii="Times New Roman" w:eastAsia="Times New Roman" w:hAnsi="Times New Roman"/>
          <w:color w:val="000000"/>
          <w:sz w:val="24"/>
        </w:rPr>
        <w:t>В.)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/_</w:t>
      </w:r>
      <w:r>
        <w:rPr>
          <w:rFonts w:ascii="Times New Roman" w:eastAsia="Times New Roman" w:hAnsi="Times New Roman"/>
          <w:color w:val="000000"/>
          <w:sz w:val="24"/>
        </w:rPr>
        <w:t>data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assistance</w:t>
      </w:r>
      <w:r w:rsidRPr="006411AA">
        <w:rPr>
          <w:rFonts w:ascii="Times New Roman" w:eastAsia="Times New Roman" w:hAnsi="Times New Roman"/>
          <w:color w:val="000000"/>
          <w:sz w:val="24"/>
        </w:rPr>
        <w:t>/18/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0801524-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6411AA">
        <w:rPr>
          <w:rFonts w:ascii="Times New Roman" w:eastAsia="Times New Roman" w:hAnsi="Times New Roman"/>
          <w:color w:val="000000"/>
          <w:sz w:val="24"/>
        </w:rPr>
        <w:t>387-11</w:t>
      </w:r>
      <w:r>
        <w:rPr>
          <w:rFonts w:ascii="Times New Roman" w:eastAsia="Times New Roman" w:hAnsi="Times New Roman"/>
          <w:color w:val="000000"/>
          <w:sz w:val="24"/>
        </w:rPr>
        <w:t>df</w:t>
      </w:r>
      <w:r w:rsidRPr="006411AA">
        <w:rPr>
          <w:rFonts w:ascii="Times New Roman" w:eastAsia="Times New Roman" w:hAnsi="Times New Roman"/>
          <w:color w:val="000000"/>
          <w:sz w:val="24"/>
        </w:rPr>
        <w:t>-9228-0019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6411AA">
        <w:rPr>
          <w:rFonts w:ascii="Times New Roman" w:eastAsia="Times New Roman" w:hAnsi="Times New Roman"/>
          <w:color w:val="000000"/>
          <w:sz w:val="24"/>
        </w:rPr>
        <w:t>502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2.</w:t>
      </w:r>
      <w:r>
        <w:rPr>
          <w:rFonts w:ascii="Times New Roman" w:eastAsia="Times New Roman" w:hAnsi="Times New Roman"/>
          <w:color w:val="000000"/>
          <w:sz w:val="24"/>
        </w:rPr>
        <w:t>pdf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 Методическое пособие по географии, 8 класс (Российский учебник)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geografii</w:t>
      </w:r>
      <w:r w:rsidRPr="006411AA">
        <w:rPr>
          <w:rFonts w:ascii="Times New Roman" w:eastAsia="Times New Roman" w:hAnsi="Times New Roman"/>
          <w:color w:val="000000"/>
          <w:sz w:val="24"/>
        </w:rPr>
        <w:t>-8-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rossiis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9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28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Методическое пособие к учебнику: География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attachment</w:t>
      </w:r>
      <w:r w:rsidRPr="006411AA">
        <w:rPr>
          <w:rFonts w:ascii="Times New Roman" w:eastAsia="Times New Roman" w:hAnsi="Times New Roman"/>
          <w:color w:val="000000"/>
          <w:sz w:val="24"/>
        </w:rPr>
        <w:t>/5</w:t>
      </w:r>
      <w:r>
        <w:rPr>
          <w:rFonts w:ascii="Times New Roman" w:eastAsia="Times New Roman" w:hAnsi="Times New Roman"/>
          <w:color w:val="000000"/>
          <w:sz w:val="24"/>
        </w:rPr>
        <w:t>fff</w:t>
      </w:r>
      <w:r w:rsidRPr="006411AA">
        <w:rPr>
          <w:rFonts w:ascii="Times New Roman" w:eastAsia="Times New Roman" w:hAnsi="Times New Roman"/>
          <w:color w:val="000000"/>
          <w:sz w:val="24"/>
        </w:rPr>
        <w:t>267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ca</w:t>
      </w:r>
      <w:r w:rsidRPr="006411AA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6411AA">
        <w:rPr>
          <w:rFonts w:ascii="Times New Roman" w:eastAsia="Times New Roman" w:hAnsi="Times New Roman"/>
          <w:color w:val="000000"/>
          <w:sz w:val="24"/>
        </w:rPr>
        <w:t>-11</w:t>
      </w:r>
      <w:r>
        <w:rPr>
          <w:rFonts w:ascii="Times New Roman" w:eastAsia="Times New Roman" w:hAnsi="Times New Roman"/>
          <w:color w:val="000000"/>
          <w:sz w:val="24"/>
        </w:rPr>
        <w:t>e</w:t>
      </w:r>
      <w:r w:rsidRPr="006411AA">
        <w:rPr>
          <w:rFonts w:ascii="Times New Roman" w:eastAsia="Times New Roman" w:hAnsi="Times New Roman"/>
          <w:color w:val="000000"/>
          <w:sz w:val="24"/>
        </w:rPr>
        <w:t>5-9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>98-0050569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6411AA">
        <w:rPr>
          <w:rFonts w:ascii="Times New Roman" w:eastAsia="Times New Roman" w:hAnsi="Times New Roman"/>
          <w:color w:val="000000"/>
          <w:sz w:val="24"/>
        </w:rPr>
        <w:t>7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6411AA">
        <w:rPr>
          <w:rFonts w:ascii="Times New Roman" w:eastAsia="Times New Roman" w:hAnsi="Times New Roman"/>
          <w:color w:val="000000"/>
          <w:sz w:val="24"/>
        </w:rPr>
        <w:t>18.</w:t>
      </w:r>
      <w:r>
        <w:rPr>
          <w:rFonts w:ascii="Times New Roman" w:eastAsia="Times New Roman" w:hAnsi="Times New Roman"/>
          <w:color w:val="000000"/>
          <w:sz w:val="24"/>
        </w:rPr>
        <w:t>pdf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Методическое пособие к учебнику география, 9 класс (Российский учебник, 2019)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files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metodicheskoe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posobie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uchebniku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geografiia</w:t>
      </w:r>
      <w:r w:rsidRPr="006411AA">
        <w:rPr>
          <w:rFonts w:ascii="Times New Roman" w:eastAsia="Times New Roman" w:hAnsi="Times New Roman"/>
          <w:color w:val="000000"/>
          <w:sz w:val="24"/>
        </w:rPr>
        <w:t>-9-</w:t>
      </w:r>
      <w:r>
        <w:rPr>
          <w:rFonts w:ascii="Times New Roman" w:eastAsia="Times New Roman" w:hAnsi="Times New Roman"/>
          <w:color w:val="000000"/>
          <w:sz w:val="24"/>
        </w:rPr>
        <w:t>kla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</w:p>
    <w:p w:rsidR="0096357B" w:rsidRPr="006411AA" w:rsidRDefault="0096357B" w:rsidP="0096357B">
      <w:pPr>
        <w:autoSpaceDE w:val="0"/>
        <w:autoSpaceDN w:val="0"/>
        <w:spacing w:before="262"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8640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6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left="6663" w:hanging="6663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yandex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411AA">
        <w:rPr>
          <w:rFonts w:ascii="Times New Roman" w:eastAsia="Times New Roman" w:hAnsi="Times New Roman"/>
          <w:color w:val="000000"/>
          <w:sz w:val="24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411AA">
        <w:rPr>
          <w:rFonts w:ascii="Times New Roman" w:eastAsia="Times New Roman" w:hAnsi="Times New Roman"/>
          <w:color w:val="000000"/>
          <w:sz w:val="24"/>
        </w:rPr>
        <w:t>=решу+впр+география&amp;</w:t>
      </w:r>
      <w:r>
        <w:rPr>
          <w:rFonts w:ascii="Times New Roman" w:eastAsia="Times New Roman" w:hAnsi="Times New Roman"/>
          <w:color w:val="000000"/>
          <w:sz w:val="24"/>
        </w:rPr>
        <w:t>lr</w:t>
      </w:r>
      <w:r w:rsidRPr="006411AA">
        <w:rPr>
          <w:rFonts w:ascii="Times New Roman" w:eastAsia="Times New Roman" w:hAnsi="Times New Roman"/>
          <w:color w:val="000000"/>
          <w:sz w:val="24"/>
        </w:rPr>
        <w:t>=101167&amp;</w:t>
      </w:r>
      <w:r>
        <w:rPr>
          <w:rFonts w:ascii="Times New Roman" w:eastAsia="Times New Roman" w:hAnsi="Times New Roman"/>
          <w:color w:val="000000"/>
          <w:sz w:val="24"/>
        </w:rPr>
        <w:t>clid</w:t>
      </w:r>
      <w:r w:rsidRPr="006411AA">
        <w:rPr>
          <w:rFonts w:ascii="Times New Roman" w:eastAsia="Times New Roman" w:hAnsi="Times New Roman"/>
          <w:color w:val="000000"/>
          <w:sz w:val="24"/>
        </w:rPr>
        <w:t>=2261451&amp;</w:t>
      </w:r>
      <w:r>
        <w:rPr>
          <w:rFonts w:ascii="Times New Roman" w:eastAsia="Times New Roman" w:hAnsi="Times New Roman"/>
          <w:color w:val="000000"/>
          <w:sz w:val="24"/>
        </w:rPr>
        <w:t>win</w:t>
      </w:r>
      <w:r w:rsidRPr="006411AA">
        <w:rPr>
          <w:rFonts w:ascii="Times New Roman" w:eastAsia="Times New Roman" w:hAnsi="Times New Roman"/>
          <w:color w:val="000000"/>
          <w:sz w:val="24"/>
        </w:rPr>
        <w:t>=509&amp;</w:t>
      </w:r>
      <w:r>
        <w:rPr>
          <w:rFonts w:ascii="Times New Roman" w:eastAsia="Times New Roman" w:hAnsi="Times New Roman"/>
          <w:color w:val="000000"/>
          <w:sz w:val="24"/>
        </w:rPr>
        <w:t>src</w:t>
      </w:r>
      <w:r w:rsidRPr="006411AA">
        <w:rPr>
          <w:rFonts w:ascii="Times New Roman" w:eastAsia="Times New Roman" w:hAnsi="Times New Roman"/>
          <w:color w:val="000000"/>
          <w:sz w:val="24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suggest</w:t>
      </w:r>
      <w:r w:rsidRPr="006411AA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7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yandex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search</w:t>
      </w:r>
      <w:r w:rsidRPr="006411AA">
        <w:rPr>
          <w:rFonts w:ascii="Times New Roman" w:eastAsia="Times New Roman" w:hAnsi="Times New Roman"/>
          <w:color w:val="000000"/>
          <w:sz w:val="24"/>
        </w:rPr>
        <w:t>/?</w:t>
      </w:r>
      <w:r>
        <w:rPr>
          <w:rFonts w:ascii="Times New Roman" w:eastAsia="Times New Roman" w:hAnsi="Times New Roman"/>
          <w:color w:val="000000"/>
          <w:sz w:val="24"/>
        </w:rPr>
        <w:t>text</w:t>
      </w:r>
      <w:r w:rsidRPr="006411AA">
        <w:rPr>
          <w:rFonts w:ascii="Times New Roman" w:eastAsia="Times New Roman" w:hAnsi="Times New Roman"/>
          <w:color w:val="000000"/>
          <w:sz w:val="24"/>
        </w:rPr>
        <w:t>=решу+впр+география&amp;</w:t>
      </w:r>
      <w:r>
        <w:rPr>
          <w:rFonts w:ascii="Times New Roman" w:eastAsia="Times New Roman" w:hAnsi="Times New Roman"/>
          <w:color w:val="000000"/>
          <w:sz w:val="24"/>
        </w:rPr>
        <w:t>lr</w:t>
      </w:r>
      <w:r w:rsidRPr="006411AA">
        <w:rPr>
          <w:rFonts w:ascii="Times New Roman" w:eastAsia="Times New Roman" w:hAnsi="Times New Roman"/>
          <w:color w:val="000000"/>
          <w:sz w:val="24"/>
        </w:rPr>
        <w:t>=101167&amp;</w:t>
      </w:r>
      <w:r>
        <w:rPr>
          <w:rFonts w:ascii="Times New Roman" w:eastAsia="Times New Roman" w:hAnsi="Times New Roman"/>
          <w:color w:val="000000"/>
          <w:sz w:val="24"/>
        </w:rPr>
        <w:t>clid</w:t>
      </w:r>
      <w:r w:rsidRPr="006411AA">
        <w:rPr>
          <w:rFonts w:ascii="Times New Roman" w:eastAsia="Times New Roman" w:hAnsi="Times New Roman"/>
          <w:color w:val="000000"/>
          <w:sz w:val="24"/>
        </w:rPr>
        <w:t>=2261451&amp;</w:t>
      </w:r>
      <w:r>
        <w:rPr>
          <w:rFonts w:ascii="Times New Roman" w:eastAsia="Times New Roman" w:hAnsi="Times New Roman"/>
          <w:color w:val="000000"/>
          <w:sz w:val="24"/>
        </w:rPr>
        <w:t>win</w:t>
      </w:r>
      <w:r w:rsidRPr="006411AA">
        <w:rPr>
          <w:rFonts w:ascii="Times New Roman" w:eastAsia="Times New Roman" w:hAnsi="Times New Roman"/>
          <w:color w:val="000000"/>
          <w:sz w:val="24"/>
        </w:rPr>
        <w:t>=509&amp;</w:t>
      </w:r>
      <w:r>
        <w:rPr>
          <w:rFonts w:ascii="Times New Roman" w:eastAsia="Times New Roman" w:hAnsi="Times New Roman"/>
          <w:color w:val="000000"/>
          <w:sz w:val="24"/>
        </w:rPr>
        <w:t>src</w:t>
      </w:r>
      <w:r w:rsidRPr="006411AA">
        <w:rPr>
          <w:rFonts w:ascii="Times New Roman" w:eastAsia="Times New Roman" w:hAnsi="Times New Roman"/>
          <w:color w:val="000000"/>
          <w:sz w:val="24"/>
        </w:rPr>
        <w:t>=</w:t>
      </w:r>
      <w:r>
        <w:rPr>
          <w:rFonts w:ascii="Times New Roman" w:eastAsia="Times New Roman" w:hAnsi="Times New Roman"/>
          <w:color w:val="000000"/>
          <w:sz w:val="24"/>
        </w:rPr>
        <w:t>suggest</w:t>
      </w:r>
      <w:r w:rsidRPr="006411AA">
        <w:rPr>
          <w:rFonts w:ascii="Times New Roman" w:eastAsia="Times New Roman" w:hAnsi="Times New Roman"/>
          <w:color w:val="000000"/>
          <w:sz w:val="24"/>
        </w:rPr>
        <w:t>_</w:t>
      </w:r>
      <w:r>
        <w:rPr>
          <w:rFonts w:ascii="Times New Roman" w:eastAsia="Times New Roman" w:hAnsi="Times New Roman"/>
          <w:color w:val="000000"/>
          <w:sz w:val="24"/>
        </w:rPr>
        <w:t>B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8 КЛАСС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6411AA">
        <w:rPr>
          <w:rFonts w:ascii="Times New Roman" w:eastAsia="Times New Roman" w:hAnsi="Times New Roman"/>
          <w:color w:val="000000"/>
          <w:sz w:val="24"/>
        </w:rPr>
        <w:t>/4/8/</w:t>
      </w:r>
    </w:p>
    <w:p w:rsidR="0096357B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9 КЛАСС</w:t>
      </w:r>
    </w:p>
    <w:p w:rsidR="0096357B" w:rsidRPr="00D744E0" w:rsidRDefault="0096357B" w:rsidP="0096357B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skysmart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6411A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irecommend</w:t>
      </w:r>
      <w:r w:rsidRPr="006411A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content</w:t>
      </w:r>
      <w:r w:rsidRPr="006411A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sait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reshu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oge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obrazovatelnyi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portal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dlya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podgotovki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ekzamenam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po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sisteme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dmitriya</w:t>
      </w:r>
      <w:r w:rsidRPr="006411A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gushchi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ПРОЦЕССАУЧЕБНОЕ ОБОРУДОВАНИЕ</w:t>
      </w:r>
    </w:p>
    <w:p w:rsidR="0096357B" w:rsidRPr="006411AA" w:rsidRDefault="0096357B" w:rsidP="0096357B">
      <w:pPr>
        <w:autoSpaceDE w:val="0"/>
        <w:autoSpaceDN w:val="0"/>
        <w:spacing w:before="166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Лабораторное и демонстрационное оборудование.</w:t>
      </w:r>
    </w:p>
    <w:p w:rsidR="0096357B" w:rsidRDefault="0096357B" w:rsidP="0096357B">
      <w:pPr>
        <w:autoSpaceDE w:val="0"/>
        <w:autoSpaceDN w:val="0"/>
        <w:spacing w:after="0" w:line="240" w:lineRule="auto"/>
        <w:ind w:right="864"/>
        <w:rPr>
          <w:rFonts w:ascii="Times New Roman" w:eastAsia="Times New Roman" w:hAnsi="Times New Roman"/>
          <w:color w:val="000000"/>
          <w:sz w:val="24"/>
        </w:rPr>
        <w:sectPr w:rsidR="0096357B" w:rsidSect="007B59B4">
          <w:pgSz w:w="16838" w:h="11906" w:orient="landscape"/>
          <w:pgMar w:top="851" w:right="1134" w:bottom="284" w:left="1134" w:header="708" w:footer="708" w:gutter="0"/>
          <w:cols w:space="708"/>
          <w:docGrid w:linePitch="360"/>
        </w:sect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Комплект технических и информационно-коммуникативных средств обучения, включающих: персональный компьютер;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мульти-медиапроектор; </w:t>
      </w:r>
      <w:r>
        <w:t xml:space="preserve"> 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экран; </w:t>
      </w:r>
      <w:r>
        <w:t xml:space="preserve"> 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медиатеку; </w:t>
      </w:r>
      <w:r>
        <w:t xml:space="preserve"> </w:t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доступ к сети интернет;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Комплект географических карт: </w:t>
      </w:r>
    </w:p>
    <w:p w:rsidR="0096357B" w:rsidRDefault="0096357B" w:rsidP="0096357B">
      <w:pPr>
        <w:autoSpaceDE w:val="0"/>
        <w:autoSpaceDN w:val="0"/>
        <w:spacing w:after="0" w:line="240" w:lineRule="auto"/>
        <w:ind w:right="864"/>
        <w:rPr>
          <w:rFonts w:ascii="Times New Roman" w:eastAsia="Times New Roman" w:hAnsi="Times New Roman"/>
          <w:color w:val="000000"/>
          <w:sz w:val="24"/>
        </w:rPr>
        <w:sectPr w:rsidR="0096357B" w:rsidSect="0096357B">
          <w:type w:val="continuous"/>
          <w:pgSz w:w="16838" w:h="11906" w:orient="landscape"/>
          <w:pgMar w:top="851" w:right="1134" w:bottom="284" w:left="1134" w:header="708" w:footer="708" w:gutter="0"/>
          <w:cols w:num="2" w:space="708"/>
          <w:docGrid w:linePitch="360"/>
        </w:sect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Физическая карта полушарий;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Политическая карта полушарий;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Тектоническая карта мира;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Карта плотность населения мира;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Карта маршрутов важнейших путешествий;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Физическая карта России;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Топографическая карта;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План местности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  <w:ind w:right="864"/>
      </w:pPr>
      <w:r w:rsidRPr="006411AA">
        <w:rPr>
          <w:rFonts w:ascii="Times New Roman" w:eastAsia="Times New Roman" w:hAnsi="Times New Roman"/>
          <w:color w:val="000000"/>
          <w:sz w:val="24"/>
        </w:rPr>
        <w:t>Тематические таблицы по всем разделам курса.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Комплект портретов выдающихся географов и путешественников.</w:t>
      </w:r>
    </w:p>
    <w:p w:rsidR="0096357B" w:rsidRPr="006411AA" w:rsidRDefault="0096357B" w:rsidP="0096357B">
      <w:pPr>
        <w:autoSpaceDE w:val="0"/>
        <w:autoSpaceDN w:val="0"/>
        <w:spacing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Справочно-информационная и научно-популярная литература.</w:t>
      </w:r>
    </w:p>
    <w:p w:rsidR="0096357B" w:rsidRDefault="0096357B" w:rsidP="0096357B">
      <w:pPr>
        <w:autoSpaceDE w:val="0"/>
        <w:autoSpaceDN w:val="0"/>
        <w:spacing w:after="0" w:line="240" w:lineRule="auto"/>
        <w:ind w:right="1008"/>
      </w:pPr>
      <w:r w:rsidRPr="006411AA">
        <w:rPr>
          <w:rFonts w:ascii="Times New Roman" w:eastAsia="Times New Roman" w:hAnsi="Times New Roman"/>
          <w:color w:val="000000"/>
          <w:sz w:val="24"/>
        </w:rPr>
        <w:t>Картотека с заданиями для индивидуального обучения, организации самостоятельных работ обучающихся, проведения контрольных работ и т. д.</w:t>
      </w:r>
    </w:p>
    <w:p w:rsidR="0096357B" w:rsidRDefault="0096357B" w:rsidP="0096357B">
      <w:pPr>
        <w:autoSpaceDE w:val="0"/>
        <w:autoSpaceDN w:val="0"/>
        <w:spacing w:before="70" w:after="0" w:line="240" w:lineRule="auto"/>
        <w:ind w:right="1008"/>
      </w:pPr>
      <w:r w:rsidRPr="006411AA"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96357B" w:rsidRDefault="0096357B" w:rsidP="0096357B">
      <w:pPr>
        <w:autoSpaceDE w:val="0"/>
        <w:autoSpaceDN w:val="0"/>
        <w:spacing w:before="70" w:after="0" w:line="240" w:lineRule="auto"/>
        <w:ind w:right="1008"/>
        <w:rPr>
          <w:rFonts w:ascii="Times New Roman" w:eastAsia="Times New Roman" w:hAnsi="Times New Roman"/>
          <w:color w:val="000000"/>
          <w:sz w:val="24"/>
        </w:rPr>
        <w:sectPr w:rsidR="0096357B" w:rsidSect="0096357B">
          <w:type w:val="continuous"/>
          <w:pgSz w:w="16838" w:h="11906" w:orient="landscape"/>
          <w:pgMar w:top="851" w:right="1134" w:bottom="284" w:left="1134" w:header="708" w:footer="708" w:gutter="0"/>
          <w:cols w:space="708"/>
          <w:docGrid w:linePitch="360"/>
        </w:sect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№ Оборудование </w:t>
      </w:r>
      <w:r w:rsidRPr="006411AA">
        <w:br/>
      </w:r>
    </w:p>
    <w:p w:rsidR="0096357B" w:rsidRPr="006411AA" w:rsidRDefault="0096357B" w:rsidP="0096357B">
      <w:pPr>
        <w:autoSpaceDE w:val="0"/>
        <w:autoSpaceDN w:val="0"/>
        <w:spacing w:before="70" w:after="0" w:line="240" w:lineRule="auto"/>
        <w:ind w:right="1008"/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1 Коллекции горных пород и минералов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2 Глобусы политический и физический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3 Таблицы «Циклон и антициклон»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4 Коллекция «Нефть и продукты её переработки»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5 Карты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6 Комплект таблиц по географии «Представители животного мира материков» 7 Компасы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 xml:space="preserve">8 Топографические карты </w:t>
      </w:r>
      <w:r w:rsidRPr="006411AA">
        <w:br/>
      </w:r>
      <w:r w:rsidRPr="006411AA">
        <w:rPr>
          <w:rFonts w:ascii="Times New Roman" w:eastAsia="Times New Roman" w:hAnsi="Times New Roman"/>
          <w:color w:val="000000"/>
          <w:sz w:val="24"/>
        </w:rPr>
        <w:t>9 Атлас по географии – 6 кл.</w:t>
      </w:r>
    </w:p>
    <w:p w:rsidR="0096357B" w:rsidRPr="006411AA" w:rsidRDefault="0096357B" w:rsidP="0096357B">
      <w:pPr>
        <w:autoSpaceDE w:val="0"/>
        <w:autoSpaceDN w:val="0"/>
        <w:spacing w:before="70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10 Атлас по географии – 7 кл. .</w:t>
      </w:r>
    </w:p>
    <w:p w:rsidR="0096357B" w:rsidRPr="006411AA" w:rsidRDefault="0096357B" w:rsidP="0096357B">
      <w:pPr>
        <w:autoSpaceDE w:val="0"/>
        <w:autoSpaceDN w:val="0"/>
        <w:spacing w:before="70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11 Атлас по географии – 8-9 кл.</w:t>
      </w:r>
    </w:p>
    <w:p w:rsidR="0096357B" w:rsidRPr="006411AA" w:rsidRDefault="0096357B" w:rsidP="0096357B">
      <w:pPr>
        <w:autoSpaceDE w:val="0"/>
        <w:autoSpaceDN w:val="0"/>
        <w:spacing w:before="70" w:after="0" w:line="240" w:lineRule="auto"/>
      </w:pPr>
      <w:r w:rsidRPr="006411AA">
        <w:rPr>
          <w:rFonts w:ascii="Times New Roman" w:eastAsia="Times New Roman" w:hAnsi="Times New Roman"/>
          <w:color w:val="000000"/>
          <w:sz w:val="24"/>
        </w:rPr>
        <w:t>12 Атлас по географии – 10 кл.</w:t>
      </w:r>
    </w:p>
    <w:p w:rsidR="009F6EE8" w:rsidRPr="009F6EE8" w:rsidRDefault="0096357B" w:rsidP="0096357B">
      <w:pPr>
        <w:tabs>
          <w:tab w:val="center" w:pos="4677"/>
        </w:tabs>
        <w:spacing w:after="200" w:line="240" w:lineRule="auto"/>
        <w:rPr>
          <w:sz w:val="28"/>
          <w:szCs w:val="28"/>
        </w:rPr>
      </w:pPr>
      <w:r w:rsidRPr="006411AA">
        <w:rPr>
          <w:rFonts w:ascii="Times New Roman" w:eastAsia="Times New Roman" w:hAnsi="Times New Roman"/>
          <w:color w:val="000000"/>
          <w:sz w:val="24"/>
        </w:rPr>
        <w:t xml:space="preserve">13 Линейки </w:t>
      </w:r>
      <w:r w:rsidRPr="006411AA">
        <w:br/>
      </w:r>
      <w:r>
        <w:rPr>
          <w:rFonts w:ascii="Times New Roman" w:eastAsia="Times New Roman" w:hAnsi="Times New Roman"/>
          <w:color w:val="000000"/>
          <w:sz w:val="24"/>
        </w:rPr>
        <w:t>14 Транспортир</w:t>
      </w:r>
    </w:p>
    <w:p w:rsidR="009F6EE8" w:rsidRPr="009F6EE8" w:rsidRDefault="009F6EE8" w:rsidP="0096357B">
      <w:pPr>
        <w:spacing w:after="200" w:line="240" w:lineRule="auto"/>
      </w:pPr>
    </w:p>
    <w:p w:rsidR="0096357B" w:rsidRDefault="0096357B" w:rsidP="0096357B">
      <w:pPr>
        <w:spacing w:after="200" w:line="240" w:lineRule="auto"/>
        <w:sectPr w:rsidR="0096357B" w:rsidSect="0096357B">
          <w:type w:val="continuous"/>
          <w:pgSz w:w="16838" w:h="11906" w:orient="landscape"/>
          <w:pgMar w:top="851" w:right="1134" w:bottom="284" w:left="1134" w:header="708" w:footer="708" w:gutter="0"/>
          <w:cols w:num="2" w:space="708"/>
          <w:docGrid w:linePitch="360"/>
        </w:sectPr>
      </w:pPr>
    </w:p>
    <w:p w:rsidR="009F6EE8" w:rsidRPr="009F6EE8" w:rsidRDefault="009F6EE8" w:rsidP="0096357B">
      <w:pPr>
        <w:spacing w:after="200" w:line="240" w:lineRule="auto"/>
      </w:pPr>
    </w:p>
    <w:p w:rsidR="009F6EE8" w:rsidRDefault="009F6EE8" w:rsidP="0096357B">
      <w:pPr>
        <w:spacing w:line="240" w:lineRule="auto"/>
      </w:pPr>
    </w:p>
    <w:sectPr w:rsidR="009F6EE8" w:rsidSect="0096357B">
      <w:type w:val="continuous"/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86" w:rsidRDefault="00777C86" w:rsidP="009905C1">
      <w:pPr>
        <w:spacing w:after="0" w:line="240" w:lineRule="auto"/>
      </w:pPr>
      <w:r>
        <w:separator/>
      </w:r>
    </w:p>
  </w:endnote>
  <w:endnote w:type="continuationSeparator" w:id="0">
    <w:p w:rsidR="00777C86" w:rsidRDefault="00777C86" w:rsidP="0099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0621565"/>
      <w:docPartObj>
        <w:docPartGallery w:val="Page Numbers (Bottom of Page)"/>
        <w:docPartUnique/>
      </w:docPartObj>
    </w:sdtPr>
    <w:sdtEndPr/>
    <w:sdtContent>
      <w:p w:rsidR="00F050F4" w:rsidRDefault="00F050F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AE6">
          <w:rPr>
            <w:noProof/>
          </w:rPr>
          <w:t>2</w:t>
        </w:r>
        <w:r>
          <w:fldChar w:fldCharType="end"/>
        </w:r>
      </w:p>
    </w:sdtContent>
  </w:sdt>
  <w:p w:rsidR="00F050F4" w:rsidRDefault="00F050F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86" w:rsidRDefault="00777C86" w:rsidP="009905C1">
      <w:pPr>
        <w:spacing w:after="0" w:line="240" w:lineRule="auto"/>
      </w:pPr>
      <w:r>
        <w:separator/>
      </w:r>
    </w:p>
  </w:footnote>
  <w:footnote w:type="continuationSeparator" w:id="0">
    <w:p w:rsidR="00777C86" w:rsidRDefault="00777C86" w:rsidP="009905C1">
      <w:pPr>
        <w:spacing w:after="0" w:line="240" w:lineRule="auto"/>
      </w:pPr>
      <w:r>
        <w:continuationSeparator/>
      </w:r>
    </w:p>
  </w:footnote>
  <w:footnote w:id="1">
    <w:p w:rsidR="00777C86" w:rsidRDefault="00777C86" w:rsidP="009905C1"/>
    <w:p w:rsidR="00777C86" w:rsidRPr="001F6CA8" w:rsidRDefault="00777C86" w:rsidP="009905C1">
      <w:pPr>
        <w:pStyle w:val="footnote"/>
        <w:ind w:left="0" w:firstLine="0"/>
        <w:rPr>
          <w:rFonts w:ascii="SchoolBookSanPin Cyr" w:hAnsi="SchoolBookSanPin Cyr" w:cs="SchoolBookSanPin Cyr"/>
        </w:rPr>
      </w:pPr>
    </w:p>
  </w:footnote>
  <w:footnote w:id="2">
    <w:p w:rsidR="00777C86" w:rsidRDefault="00777C86" w:rsidP="009905C1">
      <w:pPr>
        <w:pStyle w:val="footnote"/>
        <w:ind w:left="0" w:firstLine="0"/>
        <w:rPr>
          <w:rFonts w:ascii="SchoolBookSanPin Cyr" w:hAnsi="SchoolBookSanPin Cyr" w:cs="SchoolBookSanPin Cyr"/>
        </w:rPr>
      </w:pPr>
    </w:p>
    <w:p w:rsidR="00777C86" w:rsidRDefault="00777C86" w:rsidP="009905C1">
      <w:pPr>
        <w:pStyle w:val="footnote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C1"/>
    <w:rsid w:val="00136BD3"/>
    <w:rsid w:val="001E06ED"/>
    <w:rsid w:val="001E35E3"/>
    <w:rsid w:val="002849A6"/>
    <w:rsid w:val="004A200A"/>
    <w:rsid w:val="004E6B41"/>
    <w:rsid w:val="00777C86"/>
    <w:rsid w:val="00790B52"/>
    <w:rsid w:val="007B59B4"/>
    <w:rsid w:val="007D7892"/>
    <w:rsid w:val="007F363A"/>
    <w:rsid w:val="00821AE6"/>
    <w:rsid w:val="0094450F"/>
    <w:rsid w:val="0096357B"/>
    <w:rsid w:val="009905C1"/>
    <w:rsid w:val="009F6EE8"/>
    <w:rsid w:val="00A041E7"/>
    <w:rsid w:val="00A57244"/>
    <w:rsid w:val="00AB439B"/>
    <w:rsid w:val="00B32082"/>
    <w:rsid w:val="00C007D2"/>
    <w:rsid w:val="00CA7874"/>
    <w:rsid w:val="00D30CAC"/>
    <w:rsid w:val="00DA7654"/>
    <w:rsid w:val="00DB659D"/>
    <w:rsid w:val="00E56552"/>
    <w:rsid w:val="00E770D9"/>
    <w:rsid w:val="00E82E3D"/>
    <w:rsid w:val="00ED271F"/>
    <w:rsid w:val="00F0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F94A2-7BF2-4C82-A77A-68B15A34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05C1"/>
  </w:style>
  <w:style w:type="paragraph" w:styleId="a3">
    <w:name w:val="No Spacing"/>
    <w:uiPriority w:val="1"/>
    <w:qFormat/>
    <w:rsid w:val="009905C1"/>
    <w:pPr>
      <w:spacing w:after="0" w:line="240" w:lineRule="auto"/>
    </w:pPr>
  </w:style>
  <w:style w:type="paragraph" w:styleId="a4">
    <w:name w:val="List Paragraph"/>
    <w:basedOn w:val="a"/>
    <w:link w:val="a5"/>
    <w:qFormat/>
    <w:rsid w:val="009905C1"/>
    <w:pPr>
      <w:spacing w:after="200" w:line="276" w:lineRule="auto"/>
      <w:ind w:left="720"/>
      <w:contextualSpacing/>
    </w:pPr>
  </w:style>
  <w:style w:type="paragraph" w:styleId="3">
    <w:name w:val="toc 3"/>
    <w:basedOn w:val="a"/>
    <w:next w:val="a"/>
    <w:autoRedefine/>
    <w:uiPriority w:val="39"/>
    <w:unhideWhenUsed/>
    <w:rsid w:val="009905C1"/>
    <w:pPr>
      <w:tabs>
        <w:tab w:val="right" w:leader="dot" w:pos="10063"/>
      </w:tabs>
      <w:spacing w:after="0" w:line="240" w:lineRule="auto"/>
      <w:ind w:hanging="851"/>
    </w:pPr>
    <w:rPr>
      <w:rFonts w:ascii="Times New Roman" w:eastAsia="Calibri" w:hAnsi="Times New Roman" w:cs="Times New Roman"/>
      <w:noProof/>
      <w:w w:val="0"/>
      <w:sz w:val="24"/>
      <w:szCs w:val="24"/>
    </w:rPr>
  </w:style>
  <w:style w:type="character" w:customStyle="1" w:styleId="a5">
    <w:name w:val="Абзац списка Знак"/>
    <w:link w:val="a4"/>
    <w:qFormat/>
    <w:rsid w:val="009905C1"/>
  </w:style>
  <w:style w:type="paragraph" w:customStyle="1" w:styleId="footnote">
    <w:name w:val="footnote"/>
    <w:basedOn w:val="a"/>
    <w:next w:val="a"/>
    <w:uiPriority w:val="99"/>
    <w:rsid w:val="009905C1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styleId="a6">
    <w:name w:val="Hyperlink"/>
    <w:uiPriority w:val="99"/>
    <w:unhideWhenUsed/>
    <w:rsid w:val="009905C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9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5C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F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6EE8"/>
  </w:style>
  <w:style w:type="paragraph" w:styleId="ac">
    <w:name w:val="footer"/>
    <w:basedOn w:val="a"/>
    <w:link w:val="ad"/>
    <w:uiPriority w:val="99"/>
    <w:unhideWhenUsed/>
    <w:rsid w:val="009F6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6EE8"/>
  </w:style>
  <w:style w:type="table" w:styleId="ae">
    <w:name w:val="Table Grid"/>
    <w:basedOn w:val="a1"/>
    <w:uiPriority w:val="39"/>
    <w:rsid w:val="009F6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uiPriority w:val="39"/>
    <w:rsid w:val="009F6E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7191/start/308303/" TargetMode="External"/><Relationship Id="rId21" Type="http://schemas.openxmlformats.org/officeDocument/2006/relationships/hyperlink" Target="https://resh.edu.ru/subject/lesson/7188/start/252134/" TargetMode="External"/><Relationship Id="rId42" Type="http://schemas.openxmlformats.org/officeDocument/2006/relationships/hyperlink" Target="https://resh.edu.ru/subject/lesson/7195/start/308365/" TargetMode="External"/><Relationship Id="rId47" Type="http://schemas.openxmlformats.org/officeDocument/2006/relationships/hyperlink" Target="https://resh.edu.ru/subject/lesson/1659/start/" TargetMode="External"/><Relationship Id="rId63" Type="http://schemas.openxmlformats.org/officeDocument/2006/relationships/hyperlink" Target="https://interneturok.ru/lesson/geografy/6-klass/narezka-dsh/svoystva-vod-mirovogo-okeana-volny-v-okeane-techeniya-v-okeane-chast-1-solyonost" TargetMode="External"/><Relationship Id="rId68" Type="http://schemas.openxmlformats.org/officeDocument/2006/relationships/hyperlink" Target="https://interneturok.ru/lesson/geografy/7-klass/chelovek-na-planete-zemlya/razmeschenie-naseleniya-na-planete-zemlya" TargetMode="External"/><Relationship Id="rId16" Type="http://schemas.openxmlformats.org/officeDocument/2006/relationships/hyperlink" Target="https://infourok.ru/izobrazhenie-vodnih-obektov-na-karte-3011557.html" TargetMode="External"/><Relationship Id="rId11" Type="http://schemas.openxmlformats.org/officeDocument/2006/relationships/hyperlink" Target="https://resh.edu.ru/subject/lesson/7183/start/251760/" TargetMode="External"/><Relationship Id="rId24" Type="http://schemas.openxmlformats.org/officeDocument/2006/relationships/hyperlink" Target="https://resh.edu.ru/subject/lesson/7190/start/308271/" TargetMode="External"/><Relationship Id="rId32" Type="http://schemas.openxmlformats.org/officeDocument/2006/relationships/hyperlink" Target="https://resh.edu.ru/subject/lesson/7193/start/251977/" TargetMode="External"/><Relationship Id="rId37" Type="http://schemas.openxmlformats.org/officeDocument/2006/relationships/hyperlink" Target="https://videouroki.net/video/10-zhizn-v-okeane.html" TargetMode="External"/><Relationship Id="rId40" Type="http://schemas.openxmlformats.org/officeDocument/2006/relationships/hyperlink" Target="https://interneturok.ru/lesson/geografy/6-klass/chelovechestvo-na-zemle/prirodnye-kompleksy" TargetMode="External"/><Relationship Id="rId45" Type="http://schemas.openxmlformats.org/officeDocument/2006/relationships/hyperlink" Target="https://resh.edu.ru/subject/lesson/1663/main/" TargetMode="External"/><Relationship Id="rId53" Type="http://schemas.openxmlformats.org/officeDocument/2006/relationships/hyperlink" Target="https://znaika.ru/catalog/7-klass/geografy/Raspredelenie-atmosfernogo-davleniya-i-osadkov-na-Zemle.html" TargetMode="External"/><Relationship Id="rId58" Type="http://schemas.openxmlformats.org/officeDocument/2006/relationships/hyperlink" Target="https://interneturok.ru/lesson/geografy/7-klass/priroda-zemli/klimaty-zemli" TargetMode="External"/><Relationship Id="rId66" Type="http://schemas.openxmlformats.org/officeDocument/2006/relationships/hyperlink" Target="https://interneturok.ru/lesson/geografy/7-klass/chelovek-na-planete-zemlya/zaselenie-zemli-chelovekom-rasy" TargetMode="External"/><Relationship Id="rId74" Type="http://schemas.openxmlformats.org/officeDocument/2006/relationships/hyperlink" Target="https://resh.edu.ru/subject/lesson/1878/start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esh.edu.ru/subject/lesson/1661/main/" TargetMode="External"/><Relationship Id="rId19" Type="http://schemas.openxmlformats.org/officeDocument/2006/relationships/hyperlink" Target="https://resh.edu.ru/subject/lesson/7187/start/252165/" TargetMode="External"/><Relationship Id="rId14" Type="http://schemas.openxmlformats.org/officeDocument/2006/relationships/hyperlink" Target="https://interneturok.ru/lesson/geografy/6-klass/bgidrosferab/mirovoy-okean-i-ego-chasti" TargetMode="External"/><Relationship Id="rId22" Type="http://schemas.openxmlformats.org/officeDocument/2006/relationships/hyperlink" Target="https://infourok.ru/kontrolnaya-rabota-gidrosfera-6-klass-4432738.html" TargetMode="External"/><Relationship Id="rId27" Type="http://schemas.openxmlformats.org/officeDocument/2006/relationships/hyperlink" Target="https://interneturok.ru/lesson/geografy/6-klass/atmosfera/veter-2" TargetMode="External"/><Relationship Id="rId30" Type="http://schemas.openxmlformats.org/officeDocument/2006/relationships/hyperlink" Target="https://resh.edu.ru/subject/lesson/7182/start/252008/" TargetMode="External"/><Relationship Id="rId35" Type="http://schemas.openxmlformats.org/officeDocument/2006/relationships/hyperlink" Target="https://resh.edu.ru/subject/lesson/7181/start/308334/" TargetMode="External"/><Relationship Id="rId43" Type="http://schemas.openxmlformats.org/officeDocument/2006/relationships/hyperlink" Target="https://infourok.ru/prezentaciya-po-geografii-na-temu-geograficheskaya-obolochka-zemli-klass-256406.html" TargetMode="External"/><Relationship Id="rId48" Type="http://schemas.openxmlformats.org/officeDocument/2006/relationships/hyperlink" Target="https://resh.edu.ru/subject/lesson/1659/start/" TargetMode="External"/><Relationship Id="rId56" Type="http://schemas.openxmlformats.org/officeDocument/2006/relationships/hyperlink" Target="https://resh.edu.ru/subject/lesson/1660/start/" TargetMode="External"/><Relationship Id="rId64" Type="http://schemas.openxmlformats.org/officeDocument/2006/relationships/hyperlink" Target="https://resh.edu.ru/subject/lesson/7185/main/252200/" TargetMode="External"/><Relationship Id="rId69" Type="http://schemas.openxmlformats.org/officeDocument/2006/relationships/hyperlink" Target="https://interneturok.ru/lesson/geografy/7-klass/chelovek-na-planete-zemlya/narody-yazyki-i-religii-mira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resh.edu.ru/subject/lesson/7871/start/312896/" TargetMode="External"/><Relationship Id="rId72" Type="http://schemas.openxmlformats.org/officeDocument/2006/relationships/hyperlink" Target="https://nsportal.ru/shkola/geografiya/library/2020/09/27/prezentatsiya-strany-mira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terneturok.ru/lesson/geografy/6-klass/bgidrosferab/svoystva-vod-mirovogo-okeana" TargetMode="External"/><Relationship Id="rId17" Type="http://schemas.openxmlformats.org/officeDocument/2006/relationships/hyperlink" Target="https://resh.edu.ru/subject/lesson/7186/start/251822/" TargetMode="External"/><Relationship Id="rId25" Type="http://schemas.openxmlformats.org/officeDocument/2006/relationships/hyperlink" Target="https://resh.edu.ru/subject/lesson/7190/start/308271/" TargetMode="External"/><Relationship Id="rId33" Type="http://schemas.openxmlformats.org/officeDocument/2006/relationships/hyperlink" Target="https://&#1091;&#1088;&#1086;&#1082;.&#1088;&#1092;/presentation/4888.html" TargetMode="External"/><Relationship Id="rId38" Type="http://schemas.openxmlformats.org/officeDocument/2006/relationships/hyperlink" Target="https://resh.edu.ru/subject/lesson/7179/start/251915/" TargetMode="External"/><Relationship Id="rId46" Type="http://schemas.openxmlformats.org/officeDocument/2006/relationships/hyperlink" Target="https://infourok.ru/prezentaciya-po-geografii-na-temu-geograficheskaya-obolochka-zemli-klass-256406.html" TargetMode="External"/><Relationship Id="rId59" Type="http://schemas.openxmlformats.org/officeDocument/2006/relationships/hyperlink" Target="https://interneturok.ru/lesson/geografy/7-klass/priroda-zemli/klimaty-zemli" TargetMode="External"/><Relationship Id="rId67" Type="http://schemas.openxmlformats.org/officeDocument/2006/relationships/hyperlink" Target="https://interneturok.ru/lesson/geografy/7-klass/chelovek-na-planete-zemlya/zaselenie-zemli-chelovekom-rasy" TargetMode="External"/><Relationship Id="rId20" Type="http://schemas.openxmlformats.org/officeDocument/2006/relationships/hyperlink" Target="https://resh.edu.ru/subject/lesson/7187/start/252165/" TargetMode="External"/><Relationship Id="rId41" Type="http://schemas.openxmlformats.org/officeDocument/2006/relationships/hyperlink" Target="https://resh.edu.ru/subject/lesson/7180/start/251946/" TargetMode="External"/><Relationship Id="rId54" Type="http://schemas.openxmlformats.org/officeDocument/2006/relationships/hyperlink" Target="https://interneturok.ru/lesson/geografy/8-klass/bklimat-i-klimaticheskie-resursyb/vozdushnye-massy-i-ih-tsirkulyatsiya" TargetMode="External"/><Relationship Id="rId62" Type="http://schemas.openxmlformats.org/officeDocument/2006/relationships/hyperlink" Target="https://interneturok.ru/lesson/geografy/6-klass/bgidrosferab/techeniya-v-okeane" TargetMode="External"/><Relationship Id="rId70" Type="http://schemas.openxmlformats.org/officeDocument/2006/relationships/hyperlink" Target="https://infourok.ru/prezentaciya-po-geografii-na-temu-hozyajstvennaya-deyatelnost-lyudej-gorodskoe-i-selskoe-naselenie-7-klass-4498848.html" TargetMode="External"/><Relationship Id="rId75" Type="http://schemas.openxmlformats.org/officeDocument/2006/relationships/hyperlink" Target="https://resh.edu.ru/subject/lesson/1880/star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lesson/7186/start/251822/" TargetMode="External"/><Relationship Id="rId23" Type="http://schemas.openxmlformats.org/officeDocument/2006/relationships/hyperlink" Target="https://resh.edu.ru/subject/lesson/7189/start/290759/" TargetMode="External"/><Relationship Id="rId28" Type="http://schemas.openxmlformats.org/officeDocument/2006/relationships/hyperlink" Target="https://resh.edu.ru/subject/lesson/7192/start/313965/" TargetMode="External"/><Relationship Id="rId36" Type="http://schemas.openxmlformats.org/officeDocument/2006/relationships/hyperlink" Target="https://interneturok.ru/lesson/geografy/6-klass/chelovechestvo-na-zemle/gosudarstva-na-karte-mira" TargetMode="External"/><Relationship Id="rId49" Type="http://schemas.openxmlformats.org/officeDocument/2006/relationships/hyperlink" Target="https://resh.edu.ru/subject/lesson/1501/start/" TargetMode="External"/><Relationship Id="rId57" Type="http://schemas.openxmlformats.org/officeDocument/2006/relationships/hyperlink" Target="https://infourok.ru/prakticheskaya-rabota-klimatogramma-7-klass-5315935.html" TargetMode="External"/><Relationship Id="rId10" Type="http://schemas.openxmlformats.org/officeDocument/2006/relationships/hyperlink" Target="https://resh.edu.ru/subject/lesson/7184/main/296861/" TargetMode="External"/><Relationship Id="rId31" Type="http://schemas.openxmlformats.org/officeDocument/2006/relationships/hyperlink" Target="https://interneturok.ru/lesson/geografy/6-klass/atmosfera/prichiny-ot-kotoryh-zavisit-klimat" TargetMode="External"/><Relationship Id="rId44" Type="http://schemas.openxmlformats.org/officeDocument/2006/relationships/hyperlink" Target="https://resh.edu.ru/subject/lesson/1663/main/" TargetMode="External"/><Relationship Id="rId52" Type="http://schemas.openxmlformats.org/officeDocument/2006/relationships/hyperlink" Target="https://uchitelya.com/georgrafiya/88224-prezentaciya-raspredelenie-temperatury-davleniya-i-osadkov-na-zemle-7-klass.html" TargetMode="External"/><Relationship Id="rId60" Type="http://schemas.openxmlformats.org/officeDocument/2006/relationships/hyperlink" Target="https://resh.edu.ru/subject/lesson/630/" TargetMode="External"/><Relationship Id="rId65" Type="http://schemas.openxmlformats.org/officeDocument/2006/relationships/hyperlink" Target="https://ecologanna.ru/ekologicheskie-problemy/zagryaznenie-mirovogo-okeana-kak-ekologicheskaya-problema" TargetMode="External"/><Relationship Id="rId73" Type="http://schemas.openxmlformats.org/officeDocument/2006/relationships/hyperlink" Target="https://interneturok.ru/lesson/geografy/7-klass/bmaterikib/geograficheskoe-polozhenie-materika-afrika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resh.edu.ru/subject/lesson/7185/start/252196/" TargetMode="External"/><Relationship Id="rId18" Type="http://schemas.openxmlformats.org/officeDocument/2006/relationships/hyperlink" Target="https://resh.edu.ru/subject/lesson/7187/start/252165/" TargetMode="External"/><Relationship Id="rId39" Type="http://schemas.openxmlformats.org/officeDocument/2006/relationships/hyperlink" Target="https://resh.edu.ru/subject/lesson/7194/start/313997/" TargetMode="External"/><Relationship Id="rId34" Type="http://schemas.openxmlformats.org/officeDocument/2006/relationships/hyperlink" Target="https://multiurok.ru/files/kontrolnaia-rabota-po-teme-atmosfera-6-klass-2.html" TargetMode="External"/><Relationship Id="rId50" Type="http://schemas.openxmlformats.org/officeDocument/2006/relationships/hyperlink" Target="https://100urokov.ru/predmety/urok-2-processy-relefoobrazuyushchie" TargetMode="External"/><Relationship Id="rId55" Type="http://schemas.openxmlformats.org/officeDocument/2006/relationships/hyperlink" Target="https://resh.edu.ru/subject/lesson/1660/start/" TargetMode="External"/><Relationship Id="rId76" Type="http://schemas.openxmlformats.org/officeDocument/2006/relationships/hyperlink" Target="https://resh.edu.ru/subject/lesson/1882/star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fourok.ru/prezentaciya-po-geografii-na-temu-hozyajstvennaya-deyatelnost-lyudej-gorodskoe-i-selskoe-naselenie-7-klass-449884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terneturok.ru/lesson/geografy/6-klass/atmosfera/vodyanoy-par-i-obla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2C873-2A6C-4090-B480-6A98F097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54</Pages>
  <Words>17644</Words>
  <Characters>100574</Characters>
  <Application>Microsoft Office Word</Application>
  <DocSecurity>0</DocSecurity>
  <Lines>838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Ильнар</cp:lastModifiedBy>
  <cp:revision>11</cp:revision>
  <cp:lastPrinted>2025-09-16T13:17:00Z</cp:lastPrinted>
  <dcterms:created xsi:type="dcterms:W3CDTF">2022-09-19T10:30:00Z</dcterms:created>
  <dcterms:modified xsi:type="dcterms:W3CDTF">2025-09-18T15:45:00Z</dcterms:modified>
</cp:coreProperties>
</file>